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9D90A" w14:textId="77777777" w:rsidR="006D7F95" w:rsidRPr="006F4F92" w:rsidRDefault="006D7F95" w:rsidP="006D7F95">
      <w:pPr>
        <w:rPr>
          <w:rFonts w:ascii="Arial" w:hAnsi="Arial" w:cs="Arial"/>
        </w:rPr>
      </w:pPr>
      <w:r w:rsidRPr="004728B3">
        <w:rPr>
          <w:rFonts w:ascii="Arial" w:hAnsi="Arial" w:cs="Arial"/>
          <w:noProof/>
          <w:sz w:val="76"/>
          <w:szCs w:val="76"/>
        </w:rPr>
        <w:drawing>
          <wp:anchor distT="0" distB="0" distL="114300" distR="114300" simplePos="0" relativeHeight="251667456" behindDoc="1" locked="0" layoutInCell="1" allowOverlap="1" wp14:anchorId="1678AB57" wp14:editId="2E51DCFB">
            <wp:simplePos x="0" y="0"/>
            <wp:positionH relativeFrom="column">
              <wp:posOffset>-1471295</wp:posOffset>
            </wp:positionH>
            <wp:positionV relativeFrom="paragraph">
              <wp:posOffset>153670</wp:posOffset>
            </wp:positionV>
            <wp:extent cx="8830800" cy="5864400"/>
            <wp:effectExtent l="0" t="0" r="8890" b="3175"/>
            <wp:wrapNone/>
            <wp:docPr id="23" name="Grafik 23" descr="V:\Film_und_Schule\Unterrichtsmaterial+Tools\Ausgezeichnet!\Bildmaterial\Die Piroge\Die_Piroge_01_copyright_EZ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Ausgezeichnet!\Bildmaterial\Die Piroge\Die_Piroge_01_copyright_EZ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800" cy="58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761C0" wp14:editId="6B8DD10C">
                <wp:simplePos x="0" y="0"/>
                <wp:positionH relativeFrom="page">
                  <wp:posOffset>-347664</wp:posOffset>
                </wp:positionH>
                <wp:positionV relativeFrom="paragraph">
                  <wp:posOffset>-1075055</wp:posOffset>
                </wp:positionV>
                <wp:extent cx="8081963" cy="1172210"/>
                <wp:effectExtent l="0" t="0" r="0" b="889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1963" cy="1172210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2B270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0346361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34D56145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9017685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82CC015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7D1B187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2948852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573E8A6E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551733B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0BE6D08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5469BA80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7249E3B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52D7468D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27BA78A6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37B34196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2E7E3B1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516F317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C788184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560D555B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58906AEF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37633BBA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4F70D6F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4CB4460" w14:textId="77777777" w:rsidR="006D7F95" w:rsidRDefault="006D7F95" w:rsidP="006D7F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761C0" id="Rechteck 20" o:spid="_x0000_s1026" style="position:absolute;margin-left:-27.4pt;margin-top:-84.65pt;width:636.4pt;height:9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" fillcolor="#1278b4" stroked="f" strokeweight="1pt">
                <v:textbox>
                  <w:txbxContent>
                    <w:p w14:paraId="7972B270" w14:textId="77777777" w:rsidR="006D7F95" w:rsidRDefault="006D7F95" w:rsidP="006D7F95">
                      <w:pPr>
                        <w:jc w:val="center"/>
                      </w:pPr>
                    </w:p>
                    <w:p w14:paraId="40346361" w14:textId="77777777" w:rsidR="006D7F95" w:rsidRDefault="006D7F95" w:rsidP="006D7F95">
                      <w:pPr>
                        <w:jc w:val="center"/>
                      </w:pPr>
                    </w:p>
                    <w:p w14:paraId="34D56145" w14:textId="77777777" w:rsidR="006D7F95" w:rsidRDefault="006D7F95" w:rsidP="006D7F95">
                      <w:pPr>
                        <w:jc w:val="center"/>
                      </w:pPr>
                    </w:p>
                    <w:p w14:paraId="79017685" w14:textId="77777777" w:rsidR="006D7F95" w:rsidRDefault="006D7F95" w:rsidP="006D7F95">
                      <w:pPr>
                        <w:jc w:val="center"/>
                      </w:pPr>
                    </w:p>
                    <w:p w14:paraId="482CC015" w14:textId="77777777" w:rsidR="006D7F95" w:rsidRDefault="006D7F95" w:rsidP="006D7F95">
                      <w:pPr>
                        <w:jc w:val="center"/>
                      </w:pPr>
                    </w:p>
                    <w:p w14:paraId="77D1B187" w14:textId="77777777" w:rsidR="006D7F95" w:rsidRDefault="006D7F95" w:rsidP="006D7F95">
                      <w:pPr>
                        <w:jc w:val="center"/>
                      </w:pPr>
                    </w:p>
                    <w:p w14:paraId="42948852" w14:textId="77777777" w:rsidR="006D7F95" w:rsidRDefault="006D7F95" w:rsidP="006D7F95">
                      <w:pPr>
                        <w:jc w:val="center"/>
                      </w:pPr>
                    </w:p>
                    <w:p w14:paraId="573E8A6E" w14:textId="77777777" w:rsidR="006D7F95" w:rsidRDefault="006D7F95" w:rsidP="006D7F95">
                      <w:pPr>
                        <w:jc w:val="center"/>
                      </w:pPr>
                    </w:p>
                    <w:p w14:paraId="1551733B" w14:textId="77777777" w:rsidR="006D7F95" w:rsidRDefault="006D7F95" w:rsidP="006D7F95">
                      <w:pPr>
                        <w:jc w:val="center"/>
                      </w:pPr>
                    </w:p>
                    <w:p w14:paraId="70BE6D08" w14:textId="77777777" w:rsidR="006D7F95" w:rsidRDefault="006D7F95" w:rsidP="006D7F95">
                      <w:pPr>
                        <w:jc w:val="center"/>
                      </w:pPr>
                    </w:p>
                    <w:p w14:paraId="5469BA80" w14:textId="77777777" w:rsidR="006D7F95" w:rsidRDefault="006D7F95" w:rsidP="006D7F95">
                      <w:pPr>
                        <w:jc w:val="center"/>
                      </w:pPr>
                    </w:p>
                    <w:p w14:paraId="77249E3B" w14:textId="77777777" w:rsidR="006D7F95" w:rsidRDefault="006D7F95" w:rsidP="006D7F95">
                      <w:pPr>
                        <w:jc w:val="center"/>
                      </w:pPr>
                    </w:p>
                    <w:p w14:paraId="52D7468D" w14:textId="77777777" w:rsidR="006D7F95" w:rsidRDefault="006D7F95" w:rsidP="006D7F95">
                      <w:pPr>
                        <w:jc w:val="center"/>
                      </w:pPr>
                    </w:p>
                    <w:p w14:paraId="27BA78A6" w14:textId="77777777" w:rsidR="006D7F95" w:rsidRDefault="006D7F95" w:rsidP="006D7F95">
                      <w:pPr>
                        <w:jc w:val="center"/>
                      </w:pPr>
                    </w:p>
                    <w:p w14:paraId="37B34196" w14:textId="77777777" w:rsidR="006D7F95" w:rsidRDefault="006D7F95" w:rsidP="006D7F95">
                      <w:pPr>
                        <w:jc w:val="center"/>
                      </w:pPr>
                    </w:p>
                    <w:p w14:paraId="72E7E3B1" w14:textId="77777777" w:rsidR="006D7F95" w:rsidRDefault="006D7F95" w:rsidP="006D7F95">
                      <w:pPr>
                        <w:jc w:val="center"/>
                      </w:pPr>
                    </w:p>
                    <w:p w14:paraId="4516F317" w14:textId="77777777" w:rsidR="006D7F95" w:rsidRDefault="006D7F95" w:rsidP="006D7F95">
                      <w:pPr>
                        <w:jc w:val="center"/>
                      </w:pPr>
                    </w:p>
                    <w:p w14:paraId="1C788184" w14:textId="77777777" w:rsidR="006D7F95" w:rsidRDefault="006D7F95" w:rsidP="006D7F95">
                      <w:pPr>
                        <w:jc w:val="center"/>
                      </w:pPr>
                    </w:p>
                    <w:p w14:paraId="560D555B" w14:textId="77777777" w:rsidR="006D7F95" w:rsidRDefault="006D7F95" w:rsidP="006D7F95">
                      <w:pPr>
                        <w:jc w:val="center"/>
                      </w:pPr>
                    </w:p>
                    <w:p w14:paraId="58906AEF" w14:textId="77777777" w:rsidR="006D7F95" w:rsidRDefault="006D7F95" w:rsidP="006D7F95">
                      <w:pPr>
                        <w:jc w:val="center"/>
                      </w:pPr>
                    </w:p>
                    <w:p w14:paraId="37633BBA" w14:textId="77777777" w:rsidR="006D7F95" w:rsidRDefault="006D7F95" w:rsidP="006D7F95">
                      <w:pPr>
                        <w:jc w:val="center"/>
                      </w:pPr>
                    </w:p>
                    <w:p w14:paraId="74F70D6F" w14:textId="77777777" w:rsidR="006D7F95" w:rsidRDefault="006D7F95" w:rsidP="006D7F95">
                      <w:pPr>
                        <w:jc w:val="center"/>
                      </w:pPr>
                    </w:p>
                    <w:p w14:paraId="44CB4460" w14:textId="77777777" w:rsidR="006D7F95" w:rsidRDefault="006D7F95" w:rsidP="006D7F9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9B272" wp14:editId="355F8745">
                <wp:simplePos x="0" y="0"/>
                <wp:positionH relativeFrom="column">
                  <wp:posOffset>-899795</wp:posOffset>
                </wp:positionH>
                <wp:positionV relativeFrom="paragraph">
                  <wp:posOffset>122555</wp:posOffset>
                </wp:positionV>
                <wp:extent cx="7560000" cy="0"/>
                <wp:effectExtent l="0" t="57150" r="60325" b="7620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D0E694" id="Gerader Verbinder 1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9.65pt" to="52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" strokecolor="white [3212]" strokeweight="10pt">
                <v:stroke joinstyle="miter"/>
              </v:line>
            </w:pict>
          </mc:Fallback>
        </mc:AlternateContent>
      </w:r>
      <w:r>
        <w:rPr>
          <w:noProof/>
          <w:color w:val="1177B5"/>
        </w:rPr>
        <w:drawing>
          <wp:anchor distT="0" distB="0" distL="114300" distR="114300" simplePos="0" relativeHeight="251664384" behindDoc="0" locked="0" layoutInCell="1" allowOverlap="1" wp14:anchorId="2CD54353" wp14:editId="0C849827">
            <wp:simplePos x="0" y="0"/>
            <wp:positionH relativeFrom="column">
              <wp:posOffset>-128270</wp:posOffset>
            </wp:positionH>
            <wp:positionV relativeFrom="paragraph">
              <wp:posOffset>-483953</wp:posOffset>
            </wp:positionV>
            <wp:extent cx="3028950" cy="737870"/>
            <wp:effectExtent l="0" t="0" r="0" b="508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gezeichnet!_blau-schwarz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24302" r="7584" b="23380"/>
                    <a:stretch/>
                  </pic:blipFill>
                  <pic:spPr bwMode="auto">
                    <a:xfrm>
                      <a:off x="0" y="0"/>
                      <a:ext cx="3028950" cy="7378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821BB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4462FF9D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24F50D78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6812697E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2565E9C1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51C568EE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  <w:r w:rsidRPr="003F5DD9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55CDD134" wp14:editId="53DFAB34">
            <wp:simplePos x="0" y="0"/>
            <wp:positionH relativeFrom="column">
              <wp:posOffset>4617720</wp:posOffset>
            </wp:positionH>
            <wp:positionV relativeFrom="paragraph">
              <wp:posOffset>407988</wp:posOffset>
            </wp:positionV>
            <wp:extent cx="1828800" cy="3657600"/>
            <wp:effectExtent l="0" t="0" r="0" b="0"/>
            <wp:wrapNone/>
            <wp:docPr id="12" name="Grafik 12" descr="V:\Film_und_Schule\Unterrichtsmaterial+Tools\Ausgezeichnet!\Unterrichtsmaterial\Ausgezeichnet!_Layout\Vorlagen Layout 2019\Ausgezeichnet_Layout_2019\Ausrufeze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Layout\Vorlagen Layout 2019\Ausgezeichnet_Layout_2019\Ausrufezeich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47CF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386A7F68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68A67CE4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561214F0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0EBA1A6D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7D8A2" wp14:editId="15FEAA87">
                <wp:simplePos x="0" y="0"/>
                <wp:positionH relativeFrom="column">
                  <wp:posOffset>-914084</wp:posOffset>
                </wp:positionH>
                <wp:positionV relativeFrom="paragraph">
                  <wp:posOffset>325120</wp:posOffset>
                </wp:positionV>
                <wp:extent cx="7581901" cy="9525"/>
                <wp:effectExtent l="0" t="57150" r="57150" b="85725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1" cy="9525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FD978" id="Gerader Verbinde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5.6pt" to="5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" strokecolor="white [3212]" strokeweight="10pt">
                <v:stroke joinstyle="miter"/>
              </v:line>
            </w:pict>
          </mc:Fallback>
        </mc:AlternateContent>
      </w:r>
      <w:r w:rsidRPr="006F4F92">
        <w:rPr>
          <w:rFonts w:ascii="Arial" w:hAnsi="Arial" w:cs="Arial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E0B131" wp14:editId="77FA8ED2">
                <wp:simplePos x="0" y="0"/>
                <wp:positionH relativeFrom="margin">
                  <wp:posOffset>-911142</wp:posOffset>
                </wp:positionH>
                <wp:positionV relativeFrom="paragraph">
                  <wp:posOffset>329565</wp:posOffset>
                </wp:positionV>
                <wp:extent cx="7555230" cy="3564669"/>
                <wp:effectExtent l="0" t="0" r="762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3564669"/>
                        </a:xfrm>
                        <a:prstGeom prst="rect">
                          <a:avLst/>
                        </a:prstGeom>
                        <a:solidFill>
                          <a:srgbClr val="1278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E3D4" w14:textId="77777777" w:rsidR="006D7F95" w:rsidRDefault="006D7F95" w:rsidP="006D7F95">
                            <w:pPr>
                              <w:ind w:left="1418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4DD30465" w14:textId="77777777" w:rsidR="006D7F95" w:rsidRPr="0080643D" w:rsidRDefault="006D7F95" w:rsidP="006D7F95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color w:val="FFFFFF" w:themeColor="background1"/>
                                <w:sz w:val="80"/>
                                <w:szCs w:val="80"/>
                              </w:rPr>
                              <w:t>Die Piroge</w:t>
                            </w:r>
                          </w:p>
                          <w:p w14:paraId="335C825D" w14:textId="77777777" w:rsidR="006D7F95" w:rsidRDefault="006D7F95" w:rsidP="006D7F95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F02044C" w14:textId="77777777" w:rsidR="006D7F95" w:rsidRPr="007523E7" w:rsidRDefault="006D7F95" w:rsidP="006D7F95">
                            <w:pPr>
                              <w:ind w:left="1134"/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Begleitmaterial für den Unterricht </w:t>
                            </w:r>
                            <w:r w:rsidRPr="007523E7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von FILM+SCHULE NRW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0B13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-71.75pt;margin-top:25.95pt;width:594.9pt;height:28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" fillcolor="#1278b4" stroked="f">
                <v:textbox>
                  <w:txbxContent>
                    <w:p w14:paraId="450AE3D4" w14:textId="77777777" w:rsidR="006D7F95" w:rsidRDefault="006D7F95" w:rsidP="006D7F95">
                      <w:pPr>
                        <w:ind w:left="1418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4DD30465" w14:textId="77777777" w:rsidR="006D7F95" w:rsidRPr="0080643D" w:rsidRDefault="006D7F95" w:rsidP="006D7F95">
                      <w:pPr>
                        <w:ind w:left="1134"/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color w:val="FFFFFF" w:themeColor="background1"/>
                          <w:sz w:val="80"/>
                          <w:szCs w:val="80"/>
                        </w:rPr>
                        <w:t>Die Piroge</w:t>
                      </w:r>
                    </w:p>
                    <w:p w14:paraId="335C825D" w14:textId="77777777" w:rsidR="006D7F95" w:rsidRDefault="006D7F95" w:rsidP="006D7F95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F02044C" w14:textId="77777777" w:rsidR="006D7F95" w:rsidRPr="007523E7" w:rsidRDefault="006D7F95" w:rsidP="006D7F95">
                      <w:pPr>
                        <w:ind w:left="1134"/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 xml:space="preserve">Begleitmaterial für den Unterricht </w:t>
                      </w:r>
                      <w:r w:rsidRPr="007523E7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von FILM+SCHULE NRW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5956">
        <w:rPr>
          <w:noProof/>
          <w:color w:val="1177B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60F50" wp14:editId="34C6682C">
                <wp:simplePos x="0" y="0"/>
                <wp:positionH relativeFrom="page">
                  <wp:align>left</wp:align>
                </wp:positionH>
                <wp:positionV relativeFrom="paragraph">
                  <wp:posOffset>324551</wp:posOffset>
                </wp:positionV>
                <wp:extent cx="7895590" cy="3615254"/>
                <wp:effectExtent l="0" t="0" r="0" b="4445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90" cy="3615254"/>
                        </a:xfrm>
                        <a:prstGeom prst="rect">
                          <a:avLst/>
                        </a:prstGeom>
                        <a:solidFill>
                          <a:srgbClr val="1177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BC1A3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3FF03E97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E9DFF6B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0E5CA08A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2877A92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275DB7F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2E729AA3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DA330A9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788EAE3D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4BF5B44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0C1CF1FC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D7BFF74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2903D3BE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2DEE842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0C80E35A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479EB016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2DD62545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0B60836A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09E2798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1E619A88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2172229C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32A66DED" w14:textId="77777777" w:rsidR="006D7F95" w:rsidRDefault="006D7F95" w:rsidP="006D7F95">
                            <w:pPr>
                              <w:jc w:val="center"/>
                            </w:pPr>
                          </w:p>
                          <w:p w14:paraId="35D3D9DE" w14:textId="77777777" w:rsidR="006D7F95" w:rsidRDefault="006D7F95" w:rsidP="006D7F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60F50" id="Rechteck 22" o:spid="_x0000_s1028" style="position:absolute;left:0;text-align:left;margin-left:0;margin-top:25.55pt;width:621.7pt;height:284.6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" fillcolor="#1177b5" stroked="f" strokeweight="1pt">
                <v:textbox>
                  <w:txbxContent>
                    <w:p w14:paraId="0B6BC1A3" w14:textId="77777777" w:rsidR="006D7F95" w:rsidRDefault="006D7F95" w:rsidP="006D7F95">
                      <w:pPr>
                        <w:jc w:val="center"/>
                      </w:pPr>
                    </w:p>
                    <w:p w14:paraId="3FF03E97" w14:textId="77777777" w:rsidR="006D7F95" w:rsidRDefault="006D7F95" w:rsidP="006D7F95">
                      <w:pPr>
                        <w:jc w:val="center"/>
                      </w:pPr>
                    </w:p>
                    <w:p w14:paraId="7E9DFF6B" w14:textId="77777777" w:rsidR="006D7F95" w:rsidRDefault="006D7F95" w:rsidP="006D7F95">
                      <w:pPr>
                        <w:jc w:val="center"/>
                      </w:pPr>
                    </w:p>
                    <w:p w14:paraId="0E5CA08A" w14:textId="77777777" w:rsidR="006D7F95" w:rsidRDefault="006D7F95" w:rsidP="006D7F95">
                      <w:pPr>
                        <w:jc w:val="center"/>
                      </w:pPr>
                    </w:p>
                    <w:p w14:paraId="12877A92" w14:textId="77777777" w:rsidR="006D7F95" w:rsidRDefault="006D7F95" w:rsidP="006D7F95">
                      <w:pPr>
                        <w:jc w:val="center"/>
                      </w:pPr>
                    </w:p>
                    <w:p w14:paraId="7275DB7F" w14:textId="77777777" w:rsidR="006D7F95" w:rsidRDefault="006D7F95" w:rsidP="006D7F95">
                      <w:pPr>
                        <w:jc w:val="center"/>
                      </w:pPr>
                    </w:p>
                    <w:p w14:paraId="2E729AA3" w14:textId="77777777" w:rsidR="006D7F95" w:rsidRDefault="006D7F95" w:rsidP="006D7F95">
                      <w:pPr>
                        <w:jc w:val="center"/>
                      </w:pPr>
                    </w:p>
                    <w:p w14:paraId="7DA330A9" w14:textId="77777777" w:rsidR="006D7F95" w:rsidRDefault="006D7F95" w:rsidP="006D7F95">
                      <w:pPr>
                        <w:jc w:val="center"/>
                      </w:pPr>
                    </w:p>
                    <w:p w14:paraId="788EAE3D" w14:textId="77777777" w:rsidR="006D7F95" w:rsidRDefault="006D7F95" w:rsidP="006D7F95">
                      <w:pPr>
                        <w:jc w:val="center"/>
                      </w:pPr>
                    </w:p>
                    <w:p w14:paraId="14BF5B44" w14:textId="77777777" w:rsidR="006D7F95" w:rsidRDefault="006D7F95" w:rsidP="006D7F95">
                      <w:pPr>
                        <w:jc w:val="center"/>
                      </w:pPr>
                    </w:p>
                    <w:p w14:paraId="0C1CF1FC" w14:textId="77777777" w:rsidR="006D7F95" w:rsidRDefault="006D7F95" w:rsidP="006D7F95">
                      <w:pPr>
                        <w:jc w:val="center"/>
                      </w:pPr>
                    </w:p>
                    <w:p w14:paraId="4D7BFF74" w14:textId="77777777" w:rsidR="006D7F95" w:rsidRDefault="006D7F95" w:rsidP="006D7F95">
                      <w:pPr>
                        <w:jc w:val="center"/>
                      </w:pPr>
                    </w:p>
                    <w:p w14:paraId="2903D3BE" w14:textId="77777777" w:rsidR="006D7F95" w:rsidRDefault="006D7F95" w:rsidP="006D7F95">
                      <w:pPr>
                        <w:jc w:val="center"/>
                      </w:pPr>
                    </w:p>
                    <w:p w14:paraId="12DEE842" w14:textId="77777777" w:rsidR="006D7F95" w:rsidRDefault="006D7F95" w:rsidP="006D7F95">
                      <w:pPr>
                        <w:jc w:val="center"/>
                      </w:pPr>
                    </w:p>
                    <w:p w14:paraId="0C80E35A" w14:textId="77777777" w:rsidR="006D7F95" w:rsidRDefault="006D7F95" w:rsidP="006D7F95">
                      <w:pPr>
                        <w:jc w:val="center"/>
                      </w:pPr>
                    </w:p>
                    <w:p w14:paraId="479EB016" w14:textId="77777777" w:rsidR="006D7F95" w:rsidRDefault="006D7F95" w:rsidP="006D7F95">
                      <w:pPr>
                        <w:jc w:val="center"/>
                      </w:pPr>
                    </w:p>
                    <w:p w14:paraId="2DD62545" w14:textId="77777777" w:rsidR="006D7F95" w:rsidRDefault="006D7F95" w:rsidP="006D7F95">
                      <w:pPr>
                        <w:jc w:val="center"/>
                      </w:pPr>
                    </w:p>
                    <w:p w14:paraId="0B60836A" w14:textId="77777777" w:rsidR="006D7F95" w:rsidRDefault="006D7F95" w:rsidP="006D7F95">
                      <w:pPr>
                        <w:jc w:val="center"/>
                      </w:pPr>
                    </w:p>
                    <w:p w14:paraId="109E2798" w14:textId="77777777" w:rsidR="006D7F95" w:rsidRDefault="006D7F95" w:rsidP="006D7F95">
                      <w:pPr>
                        <w:jc w:val="center"/>
                      </w:pPr>
                    </w:p>
                    <w:p w14:paraId="1E619A88" w14:textId="77777777" w:rsidR="006D7F95" w:rsidRDefault="006D7F95" w:rsidP="006D7F95">
                      <w:pPr>
                        <w:jc w:val="center"/>
                      </w:pPr>
                    </w:p>
                    <w:p w14:paraId="2172229C" w14:textId="77777777" w:rsidR="006D7F95" w:rsidRDefault="006D7F95" w:rsidP="006D7F95">
                      <w:pPr>
                        <w:jc w:val="center"/>
                      </w:pPr>
                    </w:p>
                    <w:p w14:paraId="32A66DED" w14:textId="77777777" w:rsidR="006D7F95" w:rsidRDefault="006D7F95" w:rsidP="006D7F95">
                      <w:pPr>
                        <w:jc w:val="center"/>
                      </w:pPr>
                    </w:p>
                    <w:p w14:paraId="35D3D9DE" w14:textId="77777777" w:rsidR="006D7F95" w:rsidRDefault="006D7F95" w:rsidP="006D7F9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9475E8" w14:textId="77777777" w:rsidR="006D7F95" w:rsidRDefault="006D7F95" w:rsidP="006D7F95">
      <w:pPr>
        <w:jc w:val="center"/>
        <w:rPr>
          <w:rFonts w:ascii="Arial" w:hAnsi="Arial" w:cs="Arial"/>
          <w:sz w:val="76"/>
          <w:szCs w:val="76"/>
        </w:rPr>
      </w:pPr>
    </w:p>
    <w:p w14:paraId="1E7C0280" w14:textId="77777777" w:rsidR="006D7F95" w:rsidRDefault="006D7F95" w:rsidP="006D7F95">
      <w:pPr>
        <w:spacing w:before="24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3A974058" wp14:editId="578C3A12">
            <wp:simplePos x="0" y="0"/>
            <wp:positionH relativeFrom="column">
              <wp:posOffset>4816444</wp:posOffset>
            </wp:positionH>
            <wp:positionV relativeFrom="paragraph">
              <wp:posOffset>939165</wp:posOffset>
            </wp:positionV>
            <wp:extent cx="1203992" cy="1218393"/>
            <wp:effectExtent l="0" t="0" r="0" b="127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m+Schule_Logo_weiss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60" cy="122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365C3" w14:textId="65E8D7DB" w:rsidR="006C3C6E" w:rsidRDefault="006C3C6E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0DCAA2A6" w14:textId="77777777" w:rsidR="006D7F95" w:rsidRDefault="006D7F95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6D7F95" w:rsidSect="006D7F95">
          <w:headerReference w:type="default" r:id="rId12"/>
          <w:pgSz w:w="11906" w:h="16838"/>
          <w:pgMar w:top="1418" w:right="1418" w:bottom="1134" w:left="1418" w:header="1418" w:footer="709" w:gutter="0"/>
          <w:cols w:space="708"/>
          <w:docGrid w:linePitch="360"/>
        </w:sectPr>
      </w:pPr>
    </w:p>
    <w:p w14:paraId="31F2EC88" w14:textId="77777777" w:rsidR="006D7F95" w:rsidRDefault="006D7F95" w:rsidP="006D7F95">
      <w:pPr>
        <w:spacing w:after="120"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lastRenderedPageBreak/>
        <w:t>Impressum</w:t>
      </w:r>
    </w:p>
    <w:p w14:paraId="4F68E9E8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06E25495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b/>
          <w:color w:val="1177B5"/>
          <w:szCs w:val="22"/>
        </w:rPr>
      </w:pPr>
      <w:r w:rsidRPr="003F20DB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669504" behindDoc="0" locked="0" layoutInCell="1" allowOverlap="1" wp14:anchorId="27BC58E4" wp14:editId="7FAADD7E">
            <wp:simplePos x="0" y="0"/>
            <wp:positionH relativeFrom="column">
              <wp:posOffset>4824730</wp:posOffset>
            </wp:positionH>
            <wp:positionV relativeFrom="paragraph">
              <wp:posOffset>40640</wp:posOffset>
            </wp:positionV>
            <wp:extent cx="889000" cy="899795"/>
            <wp:effectExtent l="0" t="0" r="635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+Schule_Logo_CMYK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Cs w:val="22"/>
        </w:rPr>
        <w:t>Herausgeber</w:t>
      </w:r>
    </w:p>
    <w:p w14:paraId="33D38FCD" w14:textId="77777777" w:rsidR="006D7F95" w:rsidRPr="003F20DB" w:rsidRDefault="006D7F95" w:rsidP="006D7F95">
      <w:pPr>
        <w:pStyle w:val="Default"/>
        <w:spacing w:line="276" w:lineRule="auto"/>
        <w:rPr>
          <w:bCs/>
          <w:sz w:val="22"/>
          <w:szCs w:val="22"/>
        </w:rPr>
      </w:pPr>
      <w:r w:rsidRPr="003F20DB">
        <w:rPr>
          <w:bCs/>
          <w:sz w:val="22"/>
          <w:szCs w:val="22"/>
        </w:rPr>
        <w:t>FILM+SCHULE NRW</w:t>
      </w:r>
    </w:p>
    <w:p w14:paraId="564083BD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LWL-Medienzentrum für Westfalen</w:t>
      </w:r>
    </w:p>
    <w:p w14:paraId="040AC274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Fürstenbergstraße 13-15</w:t>
      </w:r>
    </w:p>
    <w:p w14:paraId="2BD298FC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48147 Münster</w:t>
      </w:r>
    </w:p>
    <w:p w14:paraId="4943C1E8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</w:p>
    <w:p w14:paraId="4772AA43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</w:p>
    <w:p w14:paraId="14FAA309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Autor</w:t>
      </w:r>
      <w:r>
        <w:rPr>
          <w:rFonts w:ascii="Arial" w:hAnsi="Arial" w:cs="Arial"/>
          <w:b/>
          <w:szCs w:val="22"/>
        </w:rPr>
        <w:t>in</w:t>
      </w:r>
    </w:p>
    <w:p w14:paraId="6E4D49D0" w14:textId="77777777" w:rsidR="006D7F95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Maike Niermeyer</w:t>
      </w:r>
      <w:r w:rsidRPr="003F20D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Wissenschaftliche Volontärin FILM+SCHULE NRW</w:t>
      </w:r>
    </w:p>
    <w:p w14:paraId="26159D96" w14:textId="77777777" w:rsidR="006D7F95" w:rsidRPr="003F20DB" w:rsidRDefault="006D7F95" w:rsidP="006D7F95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264B420F" w14:textId="77777777" w:rsidR="006D7F95" w:rsidRDefault="006D7F95" w:rsidP="006D7F95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303206A0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Redaktion</w:t>
      </w:r>
    </w:p>
    <w:p w14:paraId="0A35056A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Uwe Leonhardt</w:t>
      </w:r>
      <w:r w:rsidRPr="003F20DB">
        <w:rPr>
          <w:rFonts w:ascii="Arial" w:hAnsi="Arial" w:cs="Arial"/>
          <w:b/>
          <w:sz w:val="22"/>
          <w:szCs w:val="22"/>
        </w:rPr>
        <w:br/>
      </w:r>
      <w:r w:rsidRPr="003F20DB">
        <w:rPr>
          <w:rFonts w:ascii="Arial" w:hAnsi="Arial" w:cs="Arial"/>
          <w:sz w:val="22"/>
          <w:szCs w:val="22"/>
        </w:rPr>
        <w:t>Geschäftsführer FILM+SCHULE NRW</w:t>
      </w:r>
    </w:p>
    <w:p w14:paraId="2F1D6C74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Jelka Luckfiel</w:t>
      </w:r>
    </w:p>
    <w:p w14:paraId="16D679C8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Pädagogische</w:t>
      </w:r>
      <w:r w:rsidRPr="003F20DB">
        <w:rPr>
          <w:rFonts w:ascii="Arial" w:hAnsi="Arial" w:cs="Arial"/>
          <w:sz w:val="22"/>
          <w:szCs w:val="22"/>
        </w:rPr>
        <w:t xml:space="preserve"> Referentin FILM+SCHULE NRW</w:t>
      </w:r>
    </w:p>
    <w:p w14:paraId="3D0AA6C1" w14:textId="77777777" w:rsidR="006D7F95" w:rsidRPr="003F20DB" w:rsidRDefault="006D7F95" w:rsidP="006D7F95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5CABFD53" w14:textId="77777777" w:rsidR="006D7F95" w:rsidRPr="003F20DB" w:rsidRDefault="006D7F95" w:rsidP="006D7F95">
      <w:pPr>
        <w:spacing w:line="276" w:lineRule="auto"/>
        <w:rPr>
          <w:rFonts w:ascii="Arial" w:hAnsi="Arial" w:cs="Arial"/>
          <w:b/>
          <w:color w:val="1177B5"/>
          <w:sz w:val="22"/>
          <w:szCs w:val="22"/>
        </w:rPr>
      </w:pPr>
    </w:p>
    <w:p w14:paraId="4D22305E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b/>
          <w:szCs w:val="22"/>
        </w:rPr>
      </w:pPr>
      <w:r w:rsidRPr="003F20DB">
        <w:rPr>
          <w:rFonts w:ascii="Arial" w:hAnsi="Arial" w:cs="Arial"/>
          <w:b/>
          <w:szCs w:val="22"/>
        </w:rPr>
        <w:t>Gestaltung</w:t>
      </w:r>
    </w:p>
    <w:p w14:paraId="33A67079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Ann Kristin vom Ort</w:t>
      </w:r>
    </w:p>
    <w:p w14:paraId="1335A222" w14:textId="77777777" w:rsidR="006D7F95" w:rsidRPr="003F20DB" w:rsidRDefault="006D7F95" w:rsidP="006D7F95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>Wissenschaftliche Referentin FILM+SCHULE NRW</w:t>
      </w:r>
    </w:p>
    <w:p w14:paraId="0B99B378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 w:rsidRPr="003F20DB">
        <w:rPr>
          <w:rFonts w:ascii="Arial" w:hAnsi="Arial" w:cs="Arial"/>
          <w:sz w:val="22"/>
          <w:szCs w:val="22"/>
        </w:rPr>
        <w:t xml:space="preserve">Melina Jasmine </w:t>
      </w:r>
      <w:proofErr w:type="spellStart"/>
      <w:r w:rsidRPr="003F20DB">
        <w:rPr>
          <w:rFonts w:ascii="Arial" w:hAnsi="Arial" w:cs="Arial"/>
          <w:sz w:val="22"/>
          <w:szCs w:val="22"/>
        </w:rPr>
        <w:t>Kalwey</w:t>
      </w:r>
      <w:proofErr w:type="spellEnd"/>
      <w:r w:rsidRPr="003F20DB">
        <w:rPr>
          <w:rFonts w:ascii="Arial" w:hAnsi="Arial" w:cs="Arial"/>
          <w:sz w:val="22"/>
          <w:szCs w:val="22"/>
        </w:rPr>
        <w:br/>
        <w:t>Studentische Volontärin FILM+SCHULE NRW</w:t>
      </w:r>
    </w:p>
    <w:p w14:paraId="2286B027" w14:textId="77777777" w:rsidR="006D7F95" w:rsidRPr="003F20DB" w:rsidRDefault="006D7F95" w:rsidP="006D7F9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4208C6E" w14:textId="77777777" w:rsidR="006D7F95" w:rsidRPr="003F20DB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 w:rsidRPr="00C536A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576" behindDoc="0" locked="0" layoutInCell="1" allowOverlap="1" wp14:anchorId="59003397" wp14:editId="77C81BC4">
            <wp:simplePos x="0" y="0"/>
            <wp:positionH relativeFrom="column">
              <wp:posOffset>3950970</wp:posOffset>
            </wp:positionH>
            <wp:positionV relativeFrom="paragraph">
              <wp:posOffset>121285</wp:posOffset>
            </wp:positionV>
            <wp:extent cx="822960" cy="288290"/>
            <wp:effectExtent l="0" t="0" r="0" b="0"/>
            <wp:wrapNone/>
            <wp:docPr id="27" name="Grafik 27" descr="V:\Film_und_Schule\Unterrichtsmaterial+Tools\by-nc-sa_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Film_und_Schule\Unterrichtsmaterial+Tools\by-nc-sa_e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DB">
        <w:rPr>
          <w:rFonts w:ascii="Arial" w:hAnsi="Arial" w:cs="Arial"/>
          <w:b/>
          <w:sz w:val="22"/>
          <w:szCs w:val="22"/>
        </w:rPr>
        <w:t>Foto Titelseite</w:t>
      </w:r>
      <w:r w:rsidRPr="003F20DB">
        <w:rPr>
          <w:rFonts w:ascii="Arial" w:hAnsi="Arial" w:cs="Arial"/>
          <w:sz w:val="22"/>
          <w:szCs w:val="22"/>
        </w:rPr>
        <w:t xml:space="preserve"> © </w:t>
      </w:r>
      <w:r>
        <w:rPr>
          <w:rFonts w:ascii="Arial" w:hAnsi="Arial" w:cs="Arial"/>
          <w:sz w:val="22"/>
          <w:szCs w:val="22"/>
        </w:rPr>
        <w:t>EZEF</w:t>
      </w:r>
    </w:p>
    <w:p w14:paraId="0FB81DA6" w14:textId="77777777" w:rsidR="006D7F95" w:rsidRPr="005F43E7" w:rsidRDefault="006D7F95" w:rsidP="006D7F9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Das gesamte Material unterliegt folgenden Lizenzbedingungen:</w:t>
      </w:r>
      <w:r w:rsidRPr="00C536AF">
        <w:rPr>
          <w:rFonts w:ascii="Arial" w:hAnsi="Arial" w:cs="Arial"/>
          <w:noProof/>
          <w:sz w:val="22"/>
        </w:rPr>
        <w:t xml:space="preserve"> </w:t>
      </w:r>
    </w:p>
    <w:p w14:paraId="255619EF" w14:textId="77777777" w:rsidR="006D7F95" w:rsidRDefault="006D7F95" w:rsidP="006D7F95">
      <w:pPr>
        <w:spacing w:line="276" w:lineRule="auto"/>
        <w:rPr>
          <w:rFonts w:ascii="Arial" w:hAnsi="Arial" w:cs="Arial"/>
          <w:sz w:val="22"/>
        </w:rPr>
      </w:pPr>
    </w:p>
    <w:p w14:paraId="732DBB3D" w14:textId="77777777" w:rsidR="006D7F95" w:rsidRDefault="006D7F95" w:rsidP="006D7F95">
      <w:pPr>
        <w:spacing w:line="276" w:lineRule="auto"/>
        <w:rPr>
          <w:rFonts w:ascii="Arial" w:hAnsi="Arial" w:cs="Arial"/>
          <w:sz w:val="22"/>
        </w:rPr>
      </w:pPr>
    </w:p>
    <w:p w14:paraId="3C75160F" w14:textId="77777777" w:rsidR="006D7F95" w:rsidRPr="000557D7" w:rsidRDefault="006D7F95" w:rsidP="006D7F95">
      <w:pPr>
        <w:spacing w:line="276" w:lineRule="auto"/>
        <w:rPr>
          <w:rFonts w:ascii="Arial" w:hAnsi="Arial" w:cs="Arial"/>
          <w:sz w:val="22"/>
        </w:rPr>
      </w:pPr>
      <w:r w:rsidRPr="000557D7">
        <w:rPr>
          <w:rFonts w:ascii="Arial" w:hAnsi="Arial" w:cs="Arial"/>
          <w:sz w:val="22"/>
        </w:rPr>
        <w:t>FILM+SCHULE NRW ist eine gemeinsame Initiative des Ministeriums für Schule und Bildung des Landes Nordrhein-Westfalen und des LWL-Medienzentrums für Westfalen.</w:t>
      </w:r>
    </w:p>
    <w:p w14:paraId="72DC23E0" w14:textId="77777777" w:rsidR="006D7F95" w:rsidRDefault="006D7F95" w:rsidP="006D7F9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52DE2E54" wp14:editId="30A43DBC">
            <wp:simplePos x="0" y="0"/>
            <wp:positionH relativeFrom="column">
              <wp:posOffset>-299720</wp:posOffset>
            </wp:positionH>
            <wp:positionV relativeFrom="paragraph">
              <wp:posOffset>74930</wp:posOffset>
            </wp:positionV>
            <wp:extent cx="1736188" cy="1080000"/>
            <wp:effectExtent l="0" t="0" r="0" b="635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L-Logo_blau_ne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92DD5" w14:textId="77777777" w:rsidR="006D7F95" w:rsidRDefault="006D7F95" w:rsidP="006D7F9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27E11A62" wp14:editId="01BDE737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2634615" cy="539750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_Schule und Bildung_Farbig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F5C2" w14:textId="77777777" w:rsidR="006D7F95" w:rsidRDefault="006D7F95" w:rsidP="006D7F95">
      <w:pPr>
        <w:spacing w:line="276" w:lineRule="auto"/>
        <w:rPr>
          <w:rFonts w:ascii="Arial" w:hAnsi="Arial" w:cs="Arial"/>
        </w:rPr>
      </w:pPr>
    </w:p>
    <w:p w14:paraId="5AC3E1DA" w14:textId="77777777" w:rsidR="006D7F95" w:rsidRPr="003B25CF" w:rsidRDefault="006D7F95" w:rsidP="006D7F95">
      <w:pPr>
        <w:spacing w:line="276" w:lineRule="auto"/>
        <w:rPr>
          <w:rFonts w:ascii="Arial" w:hAnsi="Arial" w:cs="Arial"/>
        </w:rPr>
      </w:pPr>
    </w:p>
    <w:p w14:paraId="362DCDC8" w14:textId="552BD657" w:rsidR="006D7F95" w:rsidRDefault="006D7F95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39F5EADE" w14:textId="77777777" w:rsidR="006D7F95" w:rsidRDefault="006D7F95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78BDF1FE" w14:textId="77777777" w:rsidR="006D7F95" w:rsidRDefault="006D7F95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08A763E2" w14:textId="77777777" w:rsidR="00AE7DA4" w:rsidRDefault="00AE7DA4" w:rsidP="00740E56">
      <w:pPr>
        <w:pStyle w:val="Default"/>
        <w:spacing w:line="276" w:lineRule="auto"/>
        <w:rPr>
          <w:b/>
          <w:color w:val="1177B5"/>
          <w:sz w:val="28"/>
          <w:szCs w:val="28"/>
        </w:rPr>
        <w:sectPr w:rsidR="00AE7DA4" w:rsidSect="002425EF">
          <w:headerReference w:type="default" r:id="rId17"/>
          <w:footerReference w:type="default" r:id="rId18"/>
          <w:pgSz w:w="11906" w:h="16838"/>
          <w:pgMar w:top="2552" w:right="1418" w:bottom="142" w:left="1418" w:header="1418" w:footer="709" w:gutter="0"/>
          <w:cols w:space="708"/>
          <w:docGrid w:linePitch="360"/>
        </w:sectPr>
      </w:pPr>
    </w:p>
    <w:p w14:paraId="549A2174" w14:textId="4DAD33C1" w:rsidR="00740E56" w:rsidRDefault="00740E56" w:rsidP="00740E56">
      <w:pPr>
        <w:pStyle w:val="Default"/>
        <w:spacing w:line="276" w:lineRule="auto"/>
        <w:rPr>
          <w:b/>
          <w:color w:val="1177B5"/>
          <w:sz w:val="28"/>
          <w:szCs w:val="28"/>
        </w:rPr>
      </w:pPr>
      <w:bookmarkStart w:id="0" w:name="_GoBack"/>
      <w:bookmarkEnd w:id="0"/>
      <w:r>
        <w:rPr>
          <w:b/>
          <w:color w:val="1177B5"/>
          <w:sz w:val="28"/>
          <w:szCs w:val="28"/>
        </w:rPr>
        <w:lastRenderedPageBreak/>
        <w:t>Der Inhalt</w:t>
      </w:r>
    </w:p>
    <w:p w14:paraId="34480C72" w14:textId="48219559" w:rsidR="00106C96" w:rsidRDefault="00106C96" w:rsidP="00AA43E4">
      <w:pPr>
        <w:spacing w:line="276" w:lineRule="auto"/>
        <w:jc w:val="both"/>
        <w:rPr>
          <w:rFonts w:ascii="Arial" w:hAnsi="Arial" w:cs="Arial"/>
          <w:b/>
          <w:color w:val="1177B5"/>
        </w:rPr>
      </w:pPr>
    </w:p>
    <w:p w14:paraId="64877D2F" w14:textId="78877FFF" w:rsidR="00902099" w:rsidRPr="0015439A" w:rsidRDefault="00106C96" w:rsidP="00AA43E4">
      <w:pPr>
        <w:spacing w:line="276" w:lineRule="auto"/>
        <w:jc w:val="both"/>
        <w:rPr>
          <w:rFonts w:ascii="Arial" w:hAnsi="Arial" w:cs="Arial"/>
          <w:b/>
          <w:color w:val="1177B5"/>
        </w:rPr>
      </w:pPr>
      <w:r w:rsidRPr="00106C96">
        <w:rPr>
          <w:rFonts w:ascii="Arial" w:hAnsi="Arial" w:cs="Arial"/>
          <w:b/>
          <w:noProof/>
          <w:color w:val="1177B5"/>
        </w:rPr>
        <w:drawing>
          <wp:inline distT="0" distB="0" distL="0" distR="0" wp14:anchorId="48A83B5C" wp14:editId="46C09323">
            <wp:extent cx="5759450" cy="2457013"/>
            <wp:effectExtent l="0" t="0" r="0" b="635"/>
            <wp:docPr id="30" name="Grafik 30" descr="V:\Film_und_Schule\Unterrichtsmaterial+Tools\Ausgezeichnet!\Unterrichtsmaterial\Ausgezeichnet!_Arbeitsblattsets\Die_Piroge\SET SKW 21\Bilder\Die_Piroge_Strand_Anf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:\Film_und_Schule\Unterrichtsmaterial+Tools\Ausgezeichnet!\Unterrichtsmaterial\Ausgezeichnet!_Arbeitsblattsets\Die_Piroge\SET SKW 21\Bilder\Die_Piroge_Strand_Anfa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9D0F" w14:textId="0146586B" w:rsidR="00EE2614" w:rsidRDefault="00EE2614" w:rsidP="00AA43E4">
      <w:pPr>
        <w:pStyle w:val="Default"/>
        <w:spacing w:line="276" w:lineRule="auto"/>
        <w:jc w:val="both"/>
        <w:rPr>
          <w:b/>
          <w:bCs/>
        </w:rPr>
      </w:pPr>
    </w:p>
    <w:p w14:paraId="02BAC13D" w14:textId="77777777" w:rsidR="00106C96" w:rsidRPr="0015439A" w:rsidRDefault="00106C96" w:rsidP="00AA43E4">
      <w:pPr>
        <w:pStyle w:val="Default"/>
        <w:spacing w:line="276" w:lineRule="auto"/>
        <w:jc w:val="both"/>
        <w:rPr>
          <w:b/>
          <w:bCs/>
        </w:rPr>
      </w:pPr>
    </w:p>
    <w:p w14:paraId="4FD4E7F5" w14:textId="0A2CA1B2" w:rsidR="00EE2614" w:rsidRPr="0015439A" w:rsidRDefault="00902099" w:rsidP="00AA43E4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b/>
          <w:bCs/>
        </w:rPr>
      </w:pPr>
      <w:r w:rsidRPr="0015439A">
        <w:rPr>
          <w:bCs/>
        </w:rPr>
        <w:t xml:space="preserve">Auf dem Bild sind der Protagonist </w:t>
      </w:r>
      <w:proofErr w:type="spellStart"/>
      <w:r w:rsidRPr="0015439A">
        <w:rPr>
          <w:bCs/>
        </w:rPr>
        <w:t>Baye</w:t>
      </w:r>
      <w:proofErr w:type="spellEnd"/>
      <w:r w:rsidRPr="0015439A">
        <w:rPr>
          <w:bCs/>
        </w:rPr>
        <w:t xml:space="preserve"> </w:t>
      </w:r>
      <w:proofErr w:type="spellStart"/>
      <w:r w:rsidRPr="0015439A">
        <w:rPr>
          <w:bCs/>
        </w:rPr>
        <w:t>Laye</w:t>
      </w:r>
      <w:proofErr w:type="spellEnd"/>
      <w:r w:rsidRPr="0015439A">
        <w:rPr>
          <w:bCs/>
        </w:rPr>
        <w:t xml:space="preserve"> und sein Freund Kaba zu sehen. </w:t>
      </w:r>
      <w:r w:rsidR="00D010DF" w:rsidRPr="0015439A">
        <w:rPr>
          <w:bCs/>
        </w:rPr>
        <w:t>Beschreibe</w:t>
      </w:r>
      <w:r w:rsidR="00FB7CC4" w:rsidRPr="0015439A">
        <w:rPr>
          <w:bCs/>
        </w:rPr>
        <w:t>n Sie</w:t>
      </w:r>
      <w:r w:rsidR="00D010DF" w:rsidRPr="0015439A">
        <w:rPr>
          <w:bCs/>
        </w:rPr>
        <w:t xml:space="preserve"> kurz</w:t>
      </w:r>
      <w:r w:rsidRPr="0015439A">
        <w:rPr>
          <w:bCs/>
        </w:rPr>
        <w:t>, wo sie sich befinden</w:t>
      </w:r>
      <w:r w:rsidR="00BE2F39" w:rsidRPr="0015439A">
        <w:rPr>
          <w:bCs/>
        </w:rPr>
        <w:t>, worüber sie wahrscheinlich reden</w:t>
      </w:r>
      <w:r w:rsidRPr="0015439A">
        <w:rPr>
          <w:bCs/>
        </w:rPr>
        <w:t xml:space="preserve"> und welchen Bezug dieses Filmstill zum weiteren Verlauf des Films hat.</w:t>
      </w:r>
    </w:p>
    <w:p w14:paraId="3E514B63" w14:textId="3FBC4A9F" w:rsidR="000C6B5E" w:rsidRDefault="000C6B5E" w:rsidP="00AA43E4">
      <w:pPr>
        <w:spacing w:line="276" w:lineRule="auto"/>
        <w:jc w:val="both"/>
        <w:rPr>
          <w:b/>
          <w:bCs/>
        </w:rPr>
      </w:pPr>
    </w:p>
    <w:p w14:paraId="358783C3" w14:textId="77777777" w:rsidR="00AA43E4" w:rsidRPr="0015439A" w:rsidRDefault="00AA43E4" w:rsidP="00AA43E4">
      <w:pPr>
        <w:spacing w:line="276" w:lineRule="auto"/>
        <w:jc w:val="both"/>
        <w:rPr>
          <w:b/>
          <w:bCs/>
        </w:rPr>
      </w:pPr>
    </w:p>
    <w:p w14:paraId="61AA9170" w14:textId="736C5DC1" w:rsidR="000C6B5E" w:rsidRPr="0015439A" w:rsidRDefault="000C6B5E" w:rsidP="00AA43E4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b/>
          <w:bCs/>
        </w:rPr>
      </w:pPr>
      <w:r w:rsidRPr="0015439A">
        <w:rPr>
          <w:bCs/>
        </w:rPr>
        <w:t xml:space="preserve">Von wo bricht die Piroge auf und was ist ihr Ziel? </w:t>
      </w:r>
    </w:p>
    <w:p w14:paraId="52DB7266" w14:textId="2AD6AD0D" w:rsidR="00902099" w:rsidRDefault="00902099" w:rsidP="00AA43E4">
      <w:pPr>
        <w:spacing w:line="276" w:lineRule="auto"/>
        <w:jc w:val="both"/>
        <w:rPr>
          <w:b/>
          <w:bCs/>
        </w:rPr>
      </w:pPr>
    </w:p>
    <w:p w14:paraId="08B9A411" w14:textId="77777777" w:rsidR="00AA43E4" w:rsidRPr="0015439A" w:rsidRDefault="00AA43E4" w:rsidP="00AA43E4">
      <w:pPr>
        <w:spacing w:line="276" w:lineRule="auto"/>
        <w:jc w:val="both"/>
        <w:rPr>
          <w:b/>
          <w:bCs/>
        </w:rPr>
      </w:pPr>
    </w:p>
    <w:p w14:paraId="78724559" w14:textId="1C44F55C" w:rsidR="00902099" w:rsidRPr="0015439A" w:rsidRDefault="00902099" w:rsidP="00AA43E4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b/>
          <w:bCs/>
          <w:color w:val="auto"/>
        </w:rPr>
      </w:pPr>
      <w:r w:rsidRPr="0015439A">
        <w:rPr>
          <w:bCs/>
        </w:rPr>
        <w:t>Fasse</w:t>
      </w:r>
      <w:r w:rsidR="00C46D61" w:rsidRPr="0015439A">
        <w:rPr>
          <w:bCs/>
        </w:rPr>
        <w:t>n Sie</w:t>
      </w:r>
      <w:r w:rsidRPr="0015439A">
        <w:rPr>
          <w:bCs/>
        </w:rPr>
        <w:t xml:space="preserve"> die Handlung des </w:t>
      </w:r>
      <w:r w:rsidRPr="0015439A">
        <w:rPr>
          <w:bCs/>
          <w:color w:val="auto"/>
        </w:rPr>
        <w:t xml:space="preserve">Films </w:t>
      </w:r>
      <w:r w:rsidR="00F9353B" w:rsidRPr="0015439A">
        <w:rPr>
          <w:bCs/>
          <w:color w:val="auto"/>
        </w:rPr>
        <w:t xml:space="preserve">ausgehend vom Filmstill </w:t>
      </w:r>
      <w:r w:rsidRPr="0015439A">
        <w:rPr>
          <w:bCs/>
          <w:color w:val="auto"/>
        </w:rPr>
        <w:t xml:space="preserve">zusammen </w:t>
      </w:r>
      <w:r w:rsidR="00C46D61" w:rsidRPr="0015439A">
        <w:rPr>
          <w:bCs/>
          <w:color w:val="auto"/>
        </w:rPr>
        <w:t xml:space="preserve">und recherchieren Sie </w:t>
      </w:r>
      <w:r w:rsidRPr="0015439A">
        <w:rPr>
          <w:bCs/>
          <w:color w:val="auto"/>
        </w:rPr>
        <w:t xml:space="preserve">dazu auch den Regisseur und das Erscheinungsjahr. </w:t>
      </w:r>
    </w:p>
    <w:p w14:paraId="6394B7E2" w14:textId="4AB245AC" w:rsidR="00EE2614" w:rsidRPr="0015439A" w:rsidRDefault="00EE2614" w:rsidP="00AA43E4">
      <w:pPr>
        <w:pStyle w:val="Default"/>
        <w:spacing w:line="276" w:lineRule="auto"/>
        <w:jc w:val="both"/>
        <w:rPr>
          <w:b/>
          <w:bCs/>
        </w:rPr>
      </w:pPr>
    </w:p>
    <w:p w14:paraId="3427A470" w14:textId="77777777" w:rsidR="00DF721E" w:rsidRPr="0015439A" w:rsidRDefault="00DF721E" w:rsidP="00AA43E4">
      <w:pPr>
        <w:pStyle w:val="Default"/>
        <w:spacing w:line="276" w:lineRule="auto"/>
        <w:jc w:val="both"/>
        <w:rPr>
          <w:b/>
          <w:bCs/>
        </w:rPr>
      </w:pPr>
    </w:p>
    <w:p w14:paraId="0E7FDD19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FE52879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C1B0936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8CCB5CB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2915F574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31171BF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93E109C" w14:textId="77777777" w:rsidR="0015439A" w:rsidRDefault="0015439A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8C983AF" w14:textId="77777777" w:rsidR="00106C96" w:rsidRDefault="00106C96" w:rsidP="00E5717A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39582C7F" w14:textId="77777777" w:rsidR="00106C96" w:rsidRDefault="00106C96" w:rsidP="00E5717A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247ECA83" w14:textId="77777777" w:rsidR="00106C96" w:rsidRDefault="00106C96" w:rsidP="00E5717A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6CBA31D0" w14:textId="77777777" w:rsidR="00907B41" w:rsidRDefault="00907B41" w:rsidP="00E5717A">
      <w:pPr>
        <w:pStyle w:val="Default"/>
        <w:spacing w:line="276" w:lineRule="auto"/>
        <w:rPr>
          <w:b/>
          <w:color w:val="1177B5"/>
          <w:sz w:val="28"/>
          <w:szCs w:val="28"/>
        </w:rPr>
      </w:pPr>
    </w:p>
    <w:p w14:paraId="264633DA" w14:textId="4B6B4170" w:rsidR="00DA110C" w:rsidRDefault="00E252C2" w:rsidP="00E5717A">
      <w:pPr>
        <w:pStyle w:val="Default"/>
        <w:spacing w:line="276" w:lineRule="auto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 xml:space="preserve">Figuren </w:t>
      </w:r>
    </w:p>
    <w:p w14:paraId="2EEF5943" w14:textId="6800FAB5" w:rsidR="00B258CE" w:rsidRPr="00AA43E4" w:rsidRDefault="00B258CE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  <w:bCs/>
          <w:color w:val="000000"/>
        </w:rPr>
      </w:pPr>
    </w:p>
    <w:p w14:paraId="6335BB2A" w14:textId="388642C4" w:rsidR="00E252C2" w:rsidRDefault="00C46D61" w:rsidP="00AA43E4">
      <w:pPr>
        <w:pStyle w:val="Listenabsatz"/>
        <w:numPr>
          <w:ilvl w:val="0"/>
          <w:numId w:val="3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 xml:space="preserve">Was erfahren Sie </w:t>
      </w:r>
      <w:r w:rsidR="008F21D5" w:rsidRPr="00AA43E4">
        <w:rPr>
          <w:rFonts w:ascii="Arial" w:hAnsi="Arial" w:cs="Arial"/>
        </w:rPr>
        <w:t xml:space="preserve">im Film </w:t>
      </w:r>
      <w:r w:rsidR="000C6B5E" w:rsidRPr="00AA43E4">
        <w:rPr>
          <w:rFonts w:ascii="Arial" w:hAnsi="Arial" w:cs="Arial"/>
        </w:rPr>
        <w:t xml:space="preserve">über den Kapitän </w:t>
      </w:r>
      <w:proofErr w:type="spellStart"/>
      <w:r w:rsidR="00E252C2" w:rsidRPr="00AA43E4">
        <w:rPr>
          <w:rFonts w:ascii="Arial" w:hAnsi="Arial" w:cs="Arial"/>
        </w:rPr>
        <w:t>Baye</w:t>
      </w:r>
      <w:proofErr w:type="spellEnd"/>
      <w:r w:rsidR="00E252C2" w:rsidRPr="00AA43E4">
        <w:rPr>
          <w:rFonts w:ascii="Arial" w:hAnsi="Arial" w:cs="Arial"/>
        </w:rPr>
        <w:t xml:space="preserve"> </w:t>
      </w:r>
      <w:proofErr w:type="spellStart"/>
      <w:r w:rsidR="00E252C2" w:rsidRPr="00AA43E4">
        <w:rPr>
          <w:rFonts w:ascii="Arial" w:hAnsi="Arial" w:cs="Arial"/>
        </w:rPr>
        <w:t>Laye</w:t>
      </w:r>
      <w:proofErr w:type="spellEnd"/>
      <w:r w:rsidR="00E252C2" w:rsidRPr="00AA43E4">
        <w:rPr>
          <w:rFonts w:ascii="Arial" w:hAnsi="Arial" w:cs="Arial"/>
        </w:rPr>
        <w:t>,</w:t>
      </w:r>
      <w:r w:rsidR="000C6B5E" w:rsidRPr="00AA43E4">
        <w:rPr>
          <w:rFonts w:ascii="Arial" w:hAnsi="Arial" w:cs="Arial"/>
        </w:rPr>
        <w:t xml:space="preserve"> seinen</w:t>
      </w:r>
      <w:r w:rsidR="00E252C2" w:rsidRPr="00AA43E4">
        <w:rPr>
          <w:rFonts w:ascii="Arial" w:hAnsi="Arial" w:cs="Arial"/>
        </w:rPr>
        <w:t xml:space="preserve"> Bruder Abou und </w:t>
      </w:r>
      <w:r w:rsidR="000C6B5E" w:rsidRPr="00AA43E4">
        <w:rPr>
          <w:rFonts w:ascii="Arial" w:hAnsi="Arial" w:cs="Arial"/>
        </w:rPr>
        <w:t xml:space="preserve">seinen </w:t>
      </w:r>
      <w:r w:rsidR="00E252C2" w:rsidRPr="00AA43E4">
        <w:rPr>
          <w:rFonts w:ascii="Arial" w:hAnsi="Arial" w:cs="Arial"/>
        </w:rPr>
        <w:t>Freund Kaba</w:t>
      </w:r>
      <w:r w:rsidR="000C6B5E" w:rsidRPr="00AA43E4">
        <w:rPr>
          <w:rFonts w:ascii="Arial" w:hAnsi="Arial" w:cs="Arial"/>
        </w:rPr>
        <w:t>? Beschreibe</w:t>
      </w:r>
      <w:r w:rsidRPr="00AA43E4">
        <w:rPr>
          <w:rFonts w:ascii="Arial" w:hAnsi="Arial" w:cs="Arial"/>
        </w:rPr>
        <w:t>n Sie</w:t>
      </w:r>
      <w:r w:rsidR="000C6B5E" w:rsidRPr="00AA43E4">
        <w:rPr>
          <w:rFonts w:ascii="Arial" w:hAnsi="Arial" w:cs="Arial"/>
        </w:rPr>
        <w:t xml:space="preserve"> die drei Figuren und ihre Beziehung zueinander. </w:t>
      </w:r>
    </w:p>
    <w:p w14:paraId="11BC2B41" w14:textId="3AEE90F4" w:rsidR="00AA43E4" w:rsidRDefault="00AA43E4" w:rsidP="00AA43E4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6D3BB588" w14:textId="77777777" w:rsidR="00AA43E4" w:rsidRPr="00AA43E4" w:rsidRDefault="00AA43E4" w:rsidP="00AA43E4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39534729" w14:textId="7AD40C1D" w:rsidR="000C6B5E" w:rsidRDefault="000C6B5E" w:rsidP="00AA43E4">
      <w:pPr>
        <w:pStyle w:val="Listenabsatz"/>
        <w:numPr>
          <w:ilvl w:val="0"/>
          <w:numId w:val="3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>Welche Gründe habe</w:t>
      </w:r>
      <w:r w:rsidR="00C46D61" w:rsidRPr="00AA43E4">
        <w:rPr>
          <w:rFonts w:ascii="Arial" w:hAnsi="Arial" w:cs="Arial"/>
        </w:rPr>
        <w:t>n</w:t>
      </w:r>
      <w:r w:rsidRPr="00AA43E4">
        <w:rPr>
          <w:rFonts w:ascii="Arial" w:hAnsi="Arial" w:cs="Arial"/>
        </w:rPr>
        <w:t xml:space="preserve"> sie jeweils nach Europa gehen zu wollen und was sind ihre beruflichen Pläne? </w:t>
      </w:r>
    </w:p>
    <w:p w14:paraId="33E1BAE2" w14:textId="26B01AE5" w:rsidR="00AA43E4" w:rsidRDefault="00AA43E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4D0479AA" w14:textId="77777777" w:rsidR="00AA43E4" w:rsidRPr="00AA43E4" w:rsidRDefault="00AA43E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30C0C5F3" w14:textId="1CA83DAD" w:rsidR="00591E8E" w:rsidRDefault="00C46D61" w:rsidP="00AA43E4">
      <w:pPr>
        <w:pStyle w:val="Listenabsatz"/>
        <w:numPr>
          <w:ilvl w:val="0"/>
          <w:numId w:val="3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>Schauen Sie sich</w:t>
      </w:r>
      <w:r w:rsidR="000C6B5E" w:rsidRPr="00AA43E4">
        <w:rPr>
          <w:rFonts w:ascii="Arial" w:hAnsi="Arial" w:cs="Arial"/>
        </w:rPr>
        <w:t xml:space="preserve"> die </w:t>
      </w:r>
      <w:r w:rsidR="00591E8E" w:rsidRPr="00AA43E4">
        <w:rPr>
          <w:rFonts w:ascii="Arial" w:hAnsi="Arial" w:cs="Arial"/>
        </w:rPr>
        <w:t xml:space="preserve">drei Filmstills von </w:t>
      </w:r>
      <w:proofErr w:type="spellStart"/>
      <w:r w:rsidR="00591E8E" w:rsidRPr="00AA43E4">
        <w:rPr>
          <w:rFonts w:ascii="Arial" w:hAnsi="Arial" w:cs="Arial"/>
        </w:rPr>
        <w:t>Baye</w:t>
      </w:r>
      <w:proofErr w:type="spellEnd"/>
      <w:r w:rsidR="00591E8E" w:rsidRPr="00AA43E4">
        <w:rPr>
          <w:rFonts w:ascii="Arial" w:hAnsi="Arial" w:cs="Arial"/>
        </w:rPr>
        <w:t xml:space="preserve"> </w:t>
      </w:r>
      <w:proofErr w:type="spellStart"/>
      <w:r w:rsidR="00591E8E" w:rsidRPr="00AA43E4">
        <w:rPr>
          <w:rFonts w:ascii="Arial" w:hAnsi="Arial" w:cs="Arial"/>
        </w:rPr>
        <w:t>Laye</w:t>
      </w:r>
      <w:proofErr w:type="spellEnd"/>
      <w:r w:rsidR="00AA43E4">
        <w:rPr>
          <w:rFonts w:ascii="Arial" w:hAnsi="Arial" w:cs="Arial"/>
        </w:rPr>
        <w:t xml:space="preserve"> </w:t>
      </w:r>
      <w:r w:rsidR="00591E8E" w:rsidRPr="00AA43E4">
        <w:rPr>
          <w:rFonts w:ascii="Arial" w:hAnsi="Arial" w:cs="Arial"/>
        </w:rPr>
        <w:t>in Ruhe an.</w:t>
      </w:r>
    </w:p>
    <w:p w14:paraId="2FFF22F0" w14:textId="1EBFC58A" w:rsidR="00591E8E" w:rsidRDefault="00591E8E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7B5C7917" w14:textId="492AAA2D" w:rsidR="00106C96" w:rsidRDefault="00106C96" w:rsidP="00106C96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  <w:r w:rsidRPr="00106C96">
        <w:rPr>
          <w:rFonts w:ascii="Arial" w:hAnsi="Arial" w:cs="Arial"/>
          <w:noProof/>
        </w:rPr>
        <w:drawing>
          <wp:inline distT="0" distB="0" distL="0" distR="0" wp14:anchorId="54AE2A66" wp14:editId="51F0D81E">
            <wp:extent cx="3780000" cy="1613798"/>
            <wp:effectExtent l="0" t="0" r="0" b="5715"/>
            <wp:docPr id="31" name="Grafik 31" descr="V:\Film_und_Schule\Unterrichtsmaterial+Tools\Ausgezeichnet!\Unterrichtsmaterial\Ausgezeichnet!_Arbeitsblattsets\Die_Piroge\SET SKW 21\Bilder\Die_Piroge_BayeLaye_Unter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V:\Film_und_Schule\Unterrichtsmaterial+Tools\Ausgezeichnet!\Unterrichtsmaterial\Ausgezeichnet!_Arbeitsblattsets\Die_Piroge\SET SKW 21\Bilder\Die_Piroge_BayeLaye_Untersich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16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80E">
        <w:rPr>
          <w:rFonts w:ascii="Arial" w:hAnsi="Arial" w:cs="Arial"/>
        </w:rPr>
        <w:t xml:space="preserve"> </w:t>
      </w:r>
      <w:r w:rsidR="00A00133">
        <w:rPr>
          <w:rFonts w:ascii="Arial" w:hAnsi="Arial" w:cs="Arial"/>
        </w:rPr>
        <w:t>Bild 1</w:t>
      </w:r>
    </w:p>
    <w:p w14:paraId="4CFCEEEF" w14:textId="77777777" w:rsidR="00106C96" w:rsidRPr="00AA43E4" w:rsidRDefault="00106C96" w:rsidP="00106C96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6D421E12" w14:textId="3FD07805" w:rsidR="00591E8E" w:rsidRDefault="00106C96" w:rsidP="00106C96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  <w:r w:rsidRPr="00106C96">
        <w:rPr>
          <w:rFonts w:ascii="Arial" w:hAnsi="Arial" w:cs="Arial"/>
          <w:noProof/>
        </w:rPr>
        <w:drawing>
          <wp:inline distT="0" distB="0" distL="0" distR="0" wp14:anchorId="767CC511" wp14:editId="5A6813F0">
            <wp:extent cx="3780000" cy="1612568"/>
            <wp:effectExtent l="0" t="0" r="0" b="6985"/>
            <wp:docPr id="32" name="Grafik 32" descr="V:\Film_und_Schule\Unterrichtsmaterial+Tools\Ausgezeichnet!\Unterrichtsmaterial\Ausgezeichnet!_Arbeitsblattsets\Die_Piroge\SET SKW 21\Bilder\Die_Piroge_Baye_Laye_Normal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V:\Film_und_Schule\Unterrichtsmaterial+Tools\Ausgezeichnet!\Unterrichtsmaterial\Ausgezeichnet!_Arbeitsblattsets\Die_Piroge\SET SKW 21\Bilder\Die_Piroge_Baye_Laye_Normalsich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16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133">
        <w:rPr>
          <w:rFonts w:ascii="Arial" w:hAnsi="Arial" w:cs="Arial"/>
        </w:rPr>
        <w:t xml:space="preserve"> Bild 2</w:t>
      </w:r>
    </w:p>
    <w:p w14:paraId="794A04F6" w14:textId="77777777" w:rsidR="00106C96" w:rsidRDefault="00106C96" w:rsidP="00106C96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4F38730D" w14:textId="2715BC28" w:rsidR="000A080E" w:rsidRDefault="00106C96" w:rsidP="000A080E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  <w:r w:rsidRPr="00106C96">
        <w:rPr>
          <w:rFonts w:ascii="Arial" w:hAnsi="Arial" w:cs="Arial"/>
          <w:noProof/>
        </w:rPr>
        <w:drawing>
          <wp:inline distT="0" distB="0" distL="0" distR="0" wp14:anchorId="3693A71C" wp14:editId="15D4FDB5">
            <wp:extent cx="3780000" cy="1612568"/>
            <wp:effectExtent l="0" t="0" r="0" b="6985"/>
            <wp:docPr id="35" name="Grafik 35" descr="V:\Film_und_Schule\Unterrichtsmaterial+Tools\Ausgezeichnet!\Unterrichtsmaterial\Ausgezeichnet!_Arbeitsblattsets\Die_Piroge\SET SKW 21\Bilder\Die_Piroge_BayeLaye_Auf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V:\Film_und_Schule\Unterrichtsmaterial+Tools\Ausgezeichnet!\Unterrichtsmaterial\Ausgezeichnet!_Arbeitsblattsets\Die_Piroge\SET SKW 21\Bilder\Die_Piroge_BayeLaye_Aufsich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16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133">
        <w:rPr>
          <w:rFonts w:ascii="Arial" w:hAnsi="Arial" w:cs="Arial"/>
        </w:rPr>
        <w:t xml:space="preserve"> Bild 3</w:t>
      </w:r>
    </w:p>
    <w:p w14:paraId="07E0153D" w14:textId="77777777" w:rsidR="00A00133" w:rsidRPr="00AA43E4" w:rsidRDefault="00A00133" w:rsidP="000A080E">
      <w:pPr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08BD5C7F" w14:textId="77777777" w:rsidR="00AA43E4" w:rsidRDefault="00AA43E4" w:rsidP="00AA43E4">
      <w:pPr>
        <w:pStyle w:val="Listenabsatz"/>
        <w:numPr>
          <w:ilvl w:val="0"/>
          <w:numId w:val="4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lastRenderedPageBreak/>
        <w:t xml:space="preserve">Beschreiben Sie, wie </w:t>
      </w:r>
      <w:proofErr w:type="spellStart"/>
      <w:r w:rsidRPr="00AA43E4">
        <w:rPr>
          <w:rFonts w:ascii="Arial" w:hAnsi="Arial" w:cs="Arial"/>
        </w:rPr>
        <w:t>Baye</w:t>
      </w:r>
      <w:proofErr w:type="spellEnd"/>
      <w:r w:rsidRPr="00AA43E4">
        <w:rPr>
          <w:rFonts w:ascii="Arial" w:hAnsi="Arial" w:cs="Arial"/>
        </w:rPr>
        <w:t xml:space="preserve"> </w:t>
      </w:r>
      <w:proofErr w:type="spellStart"/>
      <w:r w:rsidRPr="00AA43E4">
        <w:rPr>
          <w:rFonts w:ascii="Arial" w:hAnsi="Arial" w:cs="Arial"/>
        </w:rPr>
        <w:t>Laye</w:t>
      </w:r>
      <w:proofErr w:type="spellEnd"/>
      <w:r w:rsidRPr="00AA43E4">
        <w:rPr>
          <w:rFonts w:ascii="Arial" w:hAnsi="Arial" w:cs="Arial"/>
        </w:rPr>
        <w:t xml:space="preserve"> jeweils auf Sie wirkt.</w:t>
      </w:r>
    </w:p>
    <w:p w14:paraId="6392358C" w14:textId="77777777" w:rsidR="00AA43E4" w:rsidRPr="00AA43E4" w:rsidRDefault="00AA43E4" w:rsidP="00AA43E4">
      <w:pPr>
        <w:pStyle w:val="Listenabsatz"/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</w:p>
    <w:p w14:paraId="7B1D2BA6" w14:textId="77777777" w:rsidR="00AA43E4" w:rsidRDefault="00AA43E4" w:rsidP="00AA43E4">
      <w:pPr>
        <w:pStyle w:val="Listenabsatz"/>
        <w:numPr>
          <w:ilvl w:val="0"/>
          <w:numId w:val="4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 xml:space="preserve">Nennen Sie die Kameraperspektiven und Einstellungsgrößen der drei Bilder. Sie können die App TopShot zur Hilfe nehmen. </w:t>
      </w:r>
    </w:p>
    <w:p w14:paraId="29207FCF" w14:textId="77777777" w:rsidR="00AA43E4" w:rsidRPr="00AA43E4" w:rsidRDefault="00AA43E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5ED3EF74" w14:textId="59CCBEC7" w:rsidR="00AA43E4" w:rsidRPr="000A080E" w:rsidRDefault="00AA43E4" w:rsidP="000A080E">
      <w:pPr>
        <w:pStyle w:val="Listenabsatz"/>
        <w:numPr>
          <w:ilvl w:val="0"/>
          <w:numId w:val="4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 xml:space="preserve">Das erste Filmstill stammt aus dem ersten Drittel des Films, das zweite aus der Mitte und das letzte vom Ende des Films. </w:t>
      </w:r>
      <w:r w:rsidRPr="000A080E">
        <w:rPr>
          <w:rFonts w:ascii="Arial" w:hAnsi="Arial" w:cs="Arial"/>
        </w:rPr>
        <w:t xml:space="preserve">Welche Entwicklung macht </w:t>
      </w:r>
      <w:proofErr w:type="spellStart"/>
      <w:r w:rsidRPr="000A080E">
        <w:rPr>
          <w:rFonts w:ascii="Arial" w:hAnsi="Arial" w:cs="Arial"/>
        </w:rPr>
        <w:t>Baye</w:t>
      </w:r>
      <w:proofErr w:type="spellEnd"/>
      <w:r w:rsidRPr="000A080E">
        <w:rPr>
          <w:rFonts w:ascii="Arial" w:hAnsi="Arial" w:cs="Arial"/>
        </w:rPr>
        <w:t xml:space="preserve"> </w:t>
      </w:r>
      <w:proofErr w:type="spellStart"/>
      <w:r w:rsidRPr="000A080E">
        <w:rPr>
          <w:rFonts w:ascii="Arial" w:hAnsi="Arial" w:cs="Arial"/>
        </w:rPr>
        <w:t>Laye</w:t>
      </w:r>
      <w:proofErr w:type="spellEnd"/>
      <w:r w:rsidRPr="000A080E">
        <w:rPr>
          <w:rFonts w:ascii="Arial" w:hAnsi="Arial" w:cs="Arial"/>
        </w:rPr>
        <w:t xml:space="preserve"> im Laufe des Films durch und wie werden die Veränderungen seines Charakters, seines inneren Empfindens und seines Ansehens in der Gruppe filmsprachlich in den drei Filmstills dargestellt? </w:t>
      </w:r>
    </w:p>
    <w:p w14:paraId="0286A0DB" w14:textId="7E0015BC" w:rsidR="00AA43E4" w:rsidRPr="00AA43E4" w:rsidRDefault="00AA43E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04E65889" w14:textId="1B504F4A" w:rsidR="00AA43E4" w:rsidRPr="00AA43E4" w:rsidRDefault="00AA43E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0BB41BDB" w14:textId="2CC16397" w:rsidR="003C0600" w:rsidRDefault="00EA464B" w:rsidP="00AA43E4">
      <w:pPr>
        <w:pStyle w:val="Listenabsatz"/>
        <w:numPr>
          <w:ilvl w:val="0"/>
          <w:numId w:val="3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proofErr w:type="spellStart"/>
      <w:r w:rsidRPr="00AA43E4">
        <w:rPr>
          <w:rFonts w:ascii="Arial" w:hAnsi="Arial" w:cs="Arial"/>
        </w:rPr>
        <w:t>Nafy</w:t>
      </w:r>
      <w:proofErr w:type="spellEnd"/>
      <w:r w:rsidR="003C0600" w:rsidRPr="00AA43E4">
        <w:rPr>
          <w:rFonts w:ascii="Arial" w:hAnsi="Arial" w:cs="Arial"/>
        </w:rPr>
        <w:t xml:space="preserve"> schleicht sich als blinde Passagierin an Bord. </w:t>
      </w:r>
    </w:p>
    <w:p w14:paraId="121669AE" w14:textId="77777777" w:rsidR="00AA43E4" w:rsidRPr="00AA43E4" w:rsidRDefault="00AA43E4" w:rsidP="00AA43E4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2DD4BD65" w14:textId="0C47BB60" w:rsidR="003C0600" w:rsidRDefault="003C0600" w:rsidP="00AA43E4">
      <w:pPr>
        <w:pStyle w:val="Listenabsatz"/>
        <w:numPr>
          <w:ilvl w:val="0"/>
          <w:numId w:val="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>Wie reagieren die anderen Passagiere auf sie und warum?</w:t>
      </w:r>
    </w:p>
    <w:p w14:paraId="36EC1742" w14:textId="77777777" w:rsidR="00AA43E4" w:rsidRPr="00AA43E4" w:rsidRDefault="00AA43E4" w:rsidP="00AA43E4">
      <w:pPr>
        <w:pStyle w:val="Listenabsatz"/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</w:p>
    <w:p w14:paraId="26F569A1" w14:textId="1A452076" w:rsidR="003C0600" w:rsidRDefault="003C0600" w:rsidP="00AA43E4">
      <w:pPr>
        <w:pStyle w:val="Listenabsatz"/>
        <w:numPr>
          <w:ilvl w:val="0"/>
          <w:numId w:val="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>Nenne</w:t>
      </w:r>
      <w:r w:rsidR="00EA14F9" w:rsidRPr="00AA43E4">
        <w:rPr>
          <w:rFonts w:ascii="Arial" w:hAnsi="Arial" w:cs="Arial"/>
        </w:rPr>
        <w:t>n Sie</w:t>
      </w:r>
      <w:r w:rsidRPr="00AA43E4">
        <w:rPr>
          <w:rFonts w:ascii="Arial" w:hAnsi="Arial" w:cs="Arial"/>
        </w:rPr>
        <w:t xml:space="preserve"> ein konkretes Beispiel aus dem Film </w:t>
      </w:r>
      <w:r w:rsidR="00EA464B" w:rsidRPr="00AA43E4">
        <w:rPr>
          <w:rFonts w:ascii="Arial" w:hAnsi="Arial" w:cs="Arial"/>
        </w:rPr>
        <w:t xml:space="preserve">dafür, dass </w:t>
      </w:r>
      <w:proofErr w:type="spellStart"/>
      <w:r w:rsidR="00EA464B" w:rsidRPr="00AA43E4">
        <w:rPr>
          <w:rFonts w:ascii="Arial" w:hAnsi="Arial" w:cs="Arial"/>
        </w:rPr>
        <w:t>Nafy</w:t>
      </w:r>
      <w:proofErr w:type="spellEnd"/>
      <w:r w:rsidRPr="00AA43E4">
        <w:rPr>
          <w:rFonts w:ascii="Arial" w:hAnsi="Arial" w:cs="Arial"/>
        </w:rPr>
        <w:t xml:space="preserve"> anders behandelt wird, weil sie eine Frau ist. </w:t>
      </w:r>
    </w:p>
    <w:p w14:paraId="68FB0E67" w14:textId="29EE7D20" w:rsidR="00AA43E4" w:rsidRPr="00AA43E4" w:rsidRDefault="00AA43E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3309FEBD" w14:textId="1CA4319A" w:rsidR="003C0600" w:rsidRPr="00AA43E4" w:rsidRDefault="00EA14F9" w:rsidP="00AA43E4">
      <w:pPr>
        <w:pStyle w:val="Listenabsatz"/>
        <w:numPr>
          <w:ilvl w:val="0"/>
          <w:numId w:val="6"/>
        </w:numPr>
        <w:tabs>
          <w:tab w:val="left" w:pos="3749"/>
        </w:tabs>
        <w:spacing w:line="276" w:lineRule="auto"/>
        <w:ind w:left="567" w:hanging="283"/>
        <w:jc w:val="both"/>
        <w:rPr>
          <w:rFonts w:ascii="Arial" w:hAnsi="Arial" w:cs="Arial"/>
        </w:rPr>
      </w:pPr>
      <w:r w:rsidRPr="00AA43E4">
        <w:rPr>
          <w:rFonts w:ascii="Arial" w:hAnsi="Arial" w:cs="Arial"/>
        </w:rPr>
        <w:t>Sehen Sie sich</w:t>
      </w:r>
      <w:r w:rsidR="003C0600" w:rsidRPr="00AA43E4">
        <w:rPr>
          <w:rFonts w:ascii="Arial" w:hAnsi="Arial" w:cs="Arial"/>
        </w:rPr>
        <w:t xml:space="preserve"> das folgende Films</w:t>
      </w:r>
      <w:r w:rsidR="00EA464B" w:rsidRPr="00AA43E4">
        <w:rPr>
          <w:rFonts w:ascii="Arial" w:hAnsi="Arial" w:cs="Arial"/>
        </w:rPr>
        <w:t xml:space="preserve">till </w:t>
      </w:r>
      <w:r w:rsidR="00FE2179" w:rsidRPr="00AA43E4">
        <w:rPr>
          <w:rFonts w:ascii="Arial" w:hAnsi="Arial" w:cs="Arial"/>
        </w:rPr>
        <w:t>an. W</w:t>
      </w:r>
      <w:r w:rsidR="00EA464B" w:rsidRPr="00AA43E4">
        <w:rPr>
          <w:rFonts w:ascii="Arial" w:hAnsi="Arial" w:cs="Arial"/>
        </w:rPr>
        <w:t xml:space="preserve">ie </w:t>
      </w:r>
      <w:r w:rsidR="00FE2179" w:rsidRPr="00AA43E4">
        <w:rPr>
          <w:rFonts w:ascii="Arial" w:hAnsi="Arial" w:cs="Arial"/>
        </w:rPr>
        <w:t xml:space="preserve">sind </w:t>
      </w:r>
      <w:proofErr w:type="spellStart"/>
      <w:r w:rsidR="00FE2179" w:rsidRPr="00AA43E4">
        <w:rPr>
          <w:rFonts w:ascii="Arial" w:hAnsi="Arial" w:cs="Arial"/>
        </w:rPr>
        <w:t>Nafy</w:t>
      </w:r>
      <w:proofErr w:type="spellEnd"/>
      <w:r w:rsidR="00FE2179" w:rsidRPr="00AA43E4">
        <w:rPr>
          <w:rFonts w:ascii="Arial" w:hAnsi="Arial" w:cs="Arial"/>
        </w:rPr>
        <w:t xml:space="preserve"> </w:t>
      </w:r>
      <w:r w:rsidR="003C0600" w:rsidRPr="00AA43E4">
        <w:rPr>
          <w:rFonts w:ascii="Arial" w:hAnsi="Arial" w:cs="Arial"/>
        </w:rPr>
        <w:t>und die d</w:t>
      </w:r>
      <w:r w:rsidR="00DE3444" w:rsidRPr="00AA43E4">
        <w:rPr>
          <w:rFonts w:ascii="Arial" w:hAnsi="Arial" w:cs="Arial"/>
        </w:rPr>
        <w:t>rei Männer im Bild positioniert</w:t>
      </w:r>
      <w:r w:rsidR="00FE2179" w:rsidRPr="00AA43E4">
        <w:rPr>
          <w:rFonts w:ascii="Arial" w:hAnsi="Arial" w:cs="Arial"/>
        </w:rPr>
        <w:t>, wohin gehen ihre Blicke</w:t>
      </w:r>
      <w:r w:rsidR="00DE3444" w:rsidRPr="00AA43E4">
        <w:rPr>
          <w:rFonts w:ascii="Arial" w:hAnsi="Arial" w:cs="Arial"/>
        </w:rPr>
        <w:t xml:space="preserve"> und wie </w:t>
      </w:r>
      <w:r w:rsidR="00FE2179" w:rsidRPr="00AA43E4">
        <w:rPr>
          <w:rFonts w:ascii="Arial" w:hAnsi="Arial" w:cs="Arial"/>
        </w:rPr>
        <w:t xml:space="preserve">wirken </w:t>
      </w:r>
      <w:r w:rsidR="00DE3444" w:rsidRPr="00AA43E4">
        <w:rPr>
          <w:rFonts w:ascii="Arial" w:hAnsi="Arial" w:cs="Arial"/>
        </w:rPr>
        <w:t>sie dadurch</w:t>
      </w:r>
      <w:r w:rsidR="00FE2179" w:rsidRPr="00AA43E4">
        <w:rPr>
          <w:rFonts w:ascii="Arial" w:hAnsi="Arial" w:cs="Arial"/>
        </w:rPr>
        <w:t>?</w:t>
      </w:r>
    </w:p>
    <w:p w14:paraId="28CF3E6E" w14:textId="77777777" w:rsidR="00DE3444" w:rsidRPr="00AA43E4" w:rsidRDefault="00DE3444" w:rsidP="00AA43E4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0D171488" w14:textId="6B59C85F" w:rsidR="00FD2BCE" w:rsidRPr="00AA43E4" w:rsidRDefault="00106C96" w:rsidP="00106C96">
      <w:pPr>
        <w:tabs>
          <w:tab w:val="left" w:pos="3749"/>
        </w:tabs>
        <w:spacing w:line="276" w:lineRule="auto"/>
        <w:ind w:left="567"/>
        <w:jc w:val="both"/>
        <w:rPr>
          <w:rFonts w:ascii="Arial" w:hAnsi="Arial" w:cs="Arial"/>
        </w:rPr>
      </w:pPr>
      <w:r w:rsidRPr="00106C96">
        <w:rPr>
          <w:rFonts w:ascii="Arial" w:hAnsi="Arial" w:cs="Arial"/>
          <w:noProof/>
        </w:rPr>
        <w:drawing>
          <wp:inline distT="0" distB="0" distL="0" distR="0" wp14:anchorId="1856B20F" wp14:editId="0EB1A965">
            <wp:extent cx="5400000" cy="2303668"/>
            <wp:effectExtent l="0" t="0" r="0" b="1905"/>
            <wp:docPr id="36" name="Grafik 36" descr="V:\Film_und_Schule\Unterrichtsmaterial+Tools\Ausgezeichnet!\Unterrichtsmaterial\Ausgezeichnet!_Arbeitsblattsets\Die_Piroge\SET SKW 21\Bilder\Die_Piroge_Na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V:\Film_und_Schule\Unterrichtsmaterial+Tools\Ausgezeichnet!\Unterrichtsmaterial\Ausgezeichnet!_Arbeitsblattsets\Die_Piroge\SET SKW 21\Bilder\Die_Piroge_Naf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0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8C34" w14:textId="77777777" w:rsidR="00D70BD5" w:rsidRPr="00AA43E4" w:rsidRDefault="00D70BD5" w:rsidP="00AA43E4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72C9A00F" w14:textId="77777777" w:rsidR="00AA43E4" w:rsidRDefault="00AA43E4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0CA0F0A1" w14:textId="77777777" w:rsidR="00AA43E4" w:rsidRDefault="00AA43E4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9379A80" w14:textId="77777777" w:rsidR="00AA43E4" w:rsidRDefault="00AA43E4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4892153" w14:textId="77777777" w:rsidR="00AA43E4" w:rsidRDefault="00AA43E4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6DBB7C2" w14:textId="77777777" w:rsidR="00106C96" w:rsidRDefault="00106C96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3001B86" w14:textId="7B2007E4" w:rsidR="000A03B4" w:rsidRDefault="003873B0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Flucht aus der Heimat</w:t>
      </w:r>
    </w:p>
    <w:p w14:paraId="300BAEF9" w14:textId="4B4461DF" w:rsidR="00FE2179" w:rsidRDefault="00FE2179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30E11A1B" w14:textId="6CCF6D36" w:rsidR="00FE2179" w:rsidRPr="00FE2179" w:rsidRDefault="00FE2179" w:rsidP="00AA43E4">
      <w:pPr>
        <w:pStyle w:val="Listenabsatz"/>
        <w:numPr>
          <w:ilvl w:val="0"/>
          <w:numId w:val="7"/>
        </w:numPr>
        <w:tabs>
          <w:tab w:val="left" w:pos="3749"/>
        </w:tabs>
        <w:spacing w:line="276" w:lineRule="auto"/>
        <w:ind w:left="284" w:hanging="284"/>
        <w:rPr>
          <w:rFonts w:ascii="Arial" w:hAnsi="Arial" w:cs="Arial"/>
        </w:rPr>
      </w:pPr>
      <w:r w:rsidRPr="00FE2179">
        <w:rPr>
          <w:rFonts w:ascii="Arial" w:hAnsi="Arial" w:cs="Arial"/>
        </w:rPr>
        <w:t xml:space="preserve">In der französischen Originalfassung des Films begrüßen sich </w:t>
      </w:r>
      <w:proofErr w:type="spellStart"/>
      <w:r w:rsidRPr="00FE2179">
        <w:rPr>
          <w:rFonts w:ascii="Arial" w:hAnsi="Arial" w:cs="Arial"/>
        </w:rPr>
        <w:t>Baye</w:t>
      </w:r>
      <w:proofErr w:type="spellEnd"/>
      <w:r w:rsidRPr="00FE2179">
        <w:rPr>
          <w:rFonts w:ascii="Arial" w:hAnsi="Arial" w:cs="Arial"/>
        </w:rPr>
        <w:t xml:space="preserve"> </w:t>
      </w:r>
      <w:proofErr w:type="spellStart"/>
      <w:r w:rsidRPr="00FE2179">
        <w:rPr>
          <w:rFonts w:ascii="Arial" w:hAnsi="Arial" w:cs="Arial"/>
        </w:rPr>
        <w:t>Layes</w:t>
      </w:r>
      <w:proofErr w:type="spellEnd"/>
      <w:r w:rsidRPr="00FE2179">
        <w:rPr>
          <w:rFonts w:ascii="Arial" w:hAnsi="Arial" w:cs="Arial"/>
        </w:rPr>
        <w:t xml:space="preserve"> Frau und sein Bruder Abou mit folgenden Worten:</w:t>
      </w:r>
    </w:p>
    <w:p w14:paraId="46B33867" w14:textId="77777777" w:rsidR="00FE2179" w:rsidRDefault="00FE2179" w:rsidP="00AA43E4">
      <w:pPr>
        <w:pStyle w:val="Listenabsatz"/>
        <w:tabs>
          <w:tab w:val="left" w:pos="3749"/>
        </w:tabs>
        <w:spacing w:line="276" w:lineRule="auto"/>
        <w:ind w:left="284"/>
        <w:rPr>
          <w:rFonts w:ascii="Arial" w:hAnsi="Arial" w:cs="Arial"/>
        </w:rPr>
      </w:pPr>
      <w:r w:rsidRPr="002D7339">
        <w:rPr>
          <w:rFonts w:ascii="Arial" w:hAnsi="Arial" w:cs="Arial"/>
        </w:rPr>
        <w:t>Abou: Salut.</w:t>
      </w:r>
    </w:p>
    <w:p w14:paraId="6487A2E7" w14:textId="77777777" w:rsidR="00FE2179" w:rsidRPr="009A0FD2" w:rsidRDefault="00FE2179" w:rsidP="00AA43E4">
      <w:pPr>
        <w:pStyle w:val="Listenabsatz"/>
        <w:tabs>
          <w:tab w:val="left" w:pos="3749"/>
        </w:tabs>
        <w:spacing w:line="276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Frau: </w:t>
      </w:r>
      <w:proofErr w:type="spellStart"/>
      <w:r>
        <w:rPr>
          <w:rFonts w:ascii="Arial" w:hAnsi="Arial" w:cs="Arial"/>
        </w:rPr>
        <w:t>Aleikum</w:t>
      </w:r>
      <w:proofErr w:type="spellEnd"/>
      <w:r>
        <w:rPr>
          <w:rFonts w:ascii="Arial" w:hAnsi="Arial" w:cs="Arial"/>
        </w:rPr>
        <w:t xml:space="preserve"> Salam. </w:t>
      </w:r>
    </w:p>
    <w:p w14:paraId="42816FCE" w14:textId="77777777" w:rsidR="00FE2179" w:rsidRPr="00ED468C" w:rsidRDefault="00FE2179" w:rsidP="00FE2179">
      <w:pPr>
        <w:tabs>
          <w:tab w:val="left" w:pos="3749"/>
        </w:tabs>
        <w:spacing w:line="276" w:lineRule="auto"/>
        <w:rPr>
          <w:rFonts w:ascii="Arial" w:hAnsi="Arial" w:cs="Arial"/>
        </w:rPr>
      </w:pPr>
    </w:p>
    <w:p w14:paraId="7AAAFD49" w14:textId="2C2C6DB2" w:rsidR="00FE2179" w:rsidRDefault="00FE2179" w:rsidP="00AA43E4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 xml:space="preserve">Was ist an dieser Begrüßung ungewöhnlich und was </w:t>
      </w:r>
      <w:r w:rsidR="00EA14F9">
        <w:rPr>
          <w:bCs/>
        </w:rPr>
        <w:t xml:space="preserve">kann man </w:t>
      </w:r>
      <w:r>
        <w:rPr>
          <w:bCs/>
        </w:rPr>
        <w:t>daraus</w:t>
      </w:r>
      <w:r w:rsidR="00EA14F9">
        <w:rPr>
          <w:bCs/>
        </w:rPr>
        <w:t xml:space="preserve"> schließen</w:t>
      </w:r>
      <w:r>
        <w:rPr>
          <w:bCs/>
        </w:rPr>
        <w:t xml:space="preserve">? </w:t>
      </w:r>
    </w:p>
    <w:p w14:paraId="3F790B7F" w14:textId="77777777" w:rsidR="00AA43E4" w:rsidRDefault="00AA43E4" w:rsidP="00AA43E4">
      <w:pPr>
        <w:pStyle w:val="Default"/>
        <w:spacing w:line="276" w:lineRule="auto"/>
        <w:ind w:left="567"/>
        <w:jc w:val="both"/>
        <w:rPr>
          <w:bCs/>
        </w:rPr>
      </w:pPr>
    </w:p>
    <w:p w14:paraId="196B7291" w14:textId="12425C38" w:rsidR="00FE2179" w:rsidRDefault="00FE2179" w:rsidP="00AA43E4">
      <w:pPr>
        <w:pStyle w:val="Default"/>
        <w:numPr>
          <w:ilvl w:val="0"/>
          <w:numId w:val="5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>Recherchiere</w:t>
      </w:r>
      <w:r w:rsidR="00EA14F9">
        <w:rPr>
          <w:bCs/>
        </w:rPr>
        <w:t>n Sie</w:t>
      </w:r>
      <w:r>
        <w:rPr>
          <w:bCs/>
        </w:rPr>
        <w:t xml:space="preserve"> die Sprachen, die im Senegal gesprochen werden und den kolonialistischen Hintergrund des Landes. Interpretiere</w:t>
      </w:r>
      <w:r w:rsidR="00EA14F9">
        <w:rPr>
          <w:bCs/>
        </w:rPr>
        <w:t>n Sie</w:t>
      </w:r>
      <w:r>
        <w:rPr>
          <w:bCs/>
        </w:rPr>
        <w:t xml:space="preserve"> dann vor diesem Hintergrund Abous Haltung zu westlichen Einflüssen und seine beruflichen Ziele. </w:t>
      </w:r>
    </w:p>
    <w:p w14:paraId="16D87A62" w14:textId="21BAEC11" w:rsidR="00EA14F9" w:rsidRDefault="00EA14F9" w:rsidP="00EA14F9">
      <w:pPr>
        <w:pStyle w:val="Default"/>
        <w:spacing w:line="276" w:lineRule="auto"/>
        <w:jc w:val="both"/>
        <w:rPr>
          <w:bCs/>
        </w:rPr>
      </w:pPr>
    </w:p>
    <w:p w14:paraId="1AFF155B" w14:textId="77777777" w:rsidR="00AA43E4" w:rsidRDefault="00AA43E4" w:rsidP="00EA14F9">
      <w:pPr>
        <w:pStyle w:val="Default"/>
        <w:spacing w:line="276" w:lineRule="auto"/>
        <w:jc w:val="both"/>
        <w:rPr>
          <w:bCs/>
        </w:rPr>
      </w:pPr>
    </w:p>
    <w:p w14:paraId="27448CE2" w14:textId="72EBA5A0" w:rsidR="00EA14F9" w:rsidRDefault="00EA14F9" w:rsidP="00A00133">
      <w:pPr>
        <w:pStyle w:val="Default"/>
        <w:numPr>
          <w:ilvl w:val="0"/>
          <w:numId w:val="7"/>
        </w:numPr>
        <w:spacing w:after="120" w:line="276" w:lineRule="auto"/>
        <w:ind w:left="284" w:hanging="284"/>
        <w:jc w:val="both"/>
        <w:rPr>
          <w:bCs/>
        </w:rPr>
      </w:pPr>
      <w:r>
        <w:rPr>
          <w:bCs/>
        </w:rPr>
        <w:t xml:space="preserve">Recherchieren Sie Hintergrundinformationen zur gesellschaftlichen, politischen und humanitären Problematik der Flucht über das Mittelmeer. Nutzen Sie dazu die folgenden Seiten: </w:t>
      </w:r>
    </w:p>
    <w:p w14:paraId="0E7A3E81" w14:textId="77777777" w:rsidR="00EA14F9" w:rsidRDefault="00AE7DA4" w:rsidP="00A00133">
      <w:pPr>
        <w:pStyle w:val="Default"/>
        <w:numPr>
          <w:ilvl w:val="0"/>
          <w:numId w:val="13"/>
        </w:numPr>
        <w:spacing w:after="120" w:line="276" w:lineRule="auto"/>
        <w:ind w:left="568" w:hanging="284"/>
        <w:jc w:val="both"/>
        <w:rPr>
          <w:bCs/>
        </w:rPr>
      </w:pPr>
      <w:hyperlink r:id="rId24" w:history="1">
        <w:r w:rsidR="00EA14F9" w:rsidRPr="00300D9D">
          <w:rPr>
            <w:rStyle w:val="Hyperlink"/>
            <w:bCs/>
          </w:rPr>
          <w:t>https://www.uno-fluechtlingshilfe.de/hilfe-weltweit/mittelmeer/</w:t>
        </w:r>
      </w:hyperlink>
    </w:p>
    <w:p w14:paraId="0C5AA1DD" w14:textId="77777777" w:rsidR="00EA14F9" w:rsidRDefault="00AE7DA4" w:rsidP="00A00133">
      <w:pPr>
        <w:pStyle w:val="Default"/>
        <w:numPr>
          <w:ilvl w:val="0"/>
          <w:numId w:val="13"/>
        </w:numPr>
        <w:spacing w:after="120" w:line="276" w:lineRule="auto"/>
        <w:ind w:left="568" w:hanging="284"/>
        <w:jc w:val="both"/>
        <w:rPr>
          <w:bCs/>
        </w:rPr>
      </w:pPr>
      <w:hyperlink r:id="rId25" w:history="1">
        <w:r w:rsidR="00EA14F9" w:rsidRPr="00EA14F9">
          <w:rPr>
            <w:rStyle w:val="Hyperlink"/>
            <w:bCs/>
          </w:rPr>
          <w:t>https://www.planet-wissen.de/geschichte/menschenrechte/fluechtlinge/fluchtwege-ueber-das-mittelmeer-100.html</w:t>
        </w:r>
      </w:hyperlink>
      <w:r w:rsidR="00EA14F9">
        <w:rPr>
          <w:bCs/>
        </w:rPr>
        <w:t xml:space="preserve"> </w:t>
      </w:r>
    </w:p>
    <w:p w14:paraId="09D095F2" w14:textId="77777777" w:rsidR="00EA14F9" w:rsidRDefault="00AE7DA4" w:rsidP="00A00133">
      <w:pPr>
        <w:pStyle w:val="Default"/>
        <w:numPr>
          <w:ilvl w:val="0"/>
          <w:numId w:val="13"/>
        </w:numPr>
        <w:spacing w:after="120" w:line="276" w:lineRule="auto"/>
        <w:ind w:left="568" w:hanging="284"/>
        <w:jc w:val="both"/>
        <w:rPr>
          <w:bCs/>
        </w:rPr>
      </w:pPr>
      <w:hyperlink r:id="rId26" w:history="1">
        <w:r w:rsidR="00EA14F9" w:rsidRPr="00EA14F9">
          <w:rPr>
            <w:rStyle w:val="Hyperlink"/>
            <w:bCs/>
          </w:rPr>
          <w:t>https://www.bpb.de/politik/hintergrund-aktuell/313491/flucht-und-migration-ueber-das-mittelmeer-was-tut-die-eu</w:t>
        </w:r>
      </w:hyperlink>
      <w:r w:rsidR="00EA14F9">
        <w:rPr>
          <w:bCs/>
        </w:rPr>
        <w:t xml:space="preserve"> </w:t>
      </w:r>
    </w:p>
    <w:p w14:paraId="5CE00DD4" w14:textId="77777777" w:rsidR="00EA14F9" w:rsidRDefault="00AE7DA4" w:rsidP="00A00133">
      <w:pPr>
        <w:pStyle w:val="Default"/>
        <w:numPr>
          <w:ilvl w:val="0"/>
          <w:numId w:val="13"/>
        </w:numPr>
        <w:spacing w:after="120" w:line="276" w:lineRule="auto"/>
        <w:ind w:left="568" w:hanging="284"/>
        <w:jc w:val="both"/>
        <w:rPr>
          <w:bCs/>
        </w:rPr>
      </w:pPr>
      <w:hyperlink r:id="rId27" w:history="1">
        <w:r w:rsidR="00EA14F9" w:rsidRPr="00EA14F9">
          <w:rPr>
            <w:rStyle w:val="Hyperlink"/>
            <w:bCs/>
          </w:rPr>
          <w:t>https://www.bpb.de/gesellschaft/migration/newsletter/195076/flucht-nach-europa</w:t>
        </w:r>
      </w:hyperlink>
      <w:r w:rsidR="00EA14F9">
        <w:rPr>
          <w:bCs/>
        </w:rPr>
        <w:t xml:space="preserve"> </w:t>
      </w:r>
    </w:p>
    <w:p w14:paraId="2E606D48" w14:textId="068EACE3" w:rsidR="00EA14F9" w:rsidRDefault="00AE7DA4" w:rsidP="00A00133">
      <w:pPr>
        <w:pStyle w:val="Default"/>
        <w:numPr>
          <w:ilvl w:val="0"/>
          <w:numId w:val="13"/>
        </w:numPr>
        <w:spacing w:after="120" w:line="276" w:lineRule="auto"/>
        <w:ind w:left="568" w:hanging="284"/>
        <w:jc w:val="both"/>
        <w:rPr>
          <w:bCs/>
        </w:rPr>
      </w:pPr>
      <w:hyperlink r:id="rId28" w:history="1">
        <w:r w:rsidR="00EA14F9" w:rsidRPr="00EA14F9">
          <w:rPr>
            <w:rStyle w:val="Hyperlink"/>
            <w:bCs/>
          </w:rPr>
          <w:t>https://mediendienst-integration.de/migration/flucht-asyl/eu-asylpolitik.html</w:t>
        </w:r>
      </w:hyperlink>
      <w:r w:rsidR="00EA14F9" w:rsidRPr="00EA14F9">
        <w:rPr>
          <w:bCs/>
        </w:rPr>
        <w:t xml:space="preserve"> </w:t>
      </w:r>
    </w:p>
    <w:p w14:paraId="2A8B35F7" w14:textId="365F5D88" w:rsidR="00203262" w:rsidRDefault="00AE7DA4" w:rsidP="00A00133">
      <w:pPr>
        <w:pStyle w:val="Default"/>
        <w:numPr>
          <w:ilvl w:val="0"/>
          <w:numId w:val="13"/>
        </w:numPr>
        <w:spacing w:after="120" w:line="276" w:lineRule="auto"/>
        <w:ind w:left="568" w:hanging="284"/>
        <w:jc w:val="both"/>
        <w:rPr>
          <w:bCs/>
        </w:rPr>
      </w:pPr>
      <w:hyperlink r:id="rId29" w:history="1">
        <w:r w:rsidR="00203262" w:rsidRPr="00300D9D">
          <w:rPr>
            <w:rStyle w:val="Hyperlink"/>
            <w:bCs/>
          </w:rPr>
          <w:t>https://frontex.europa.eu/along-eu-borders/migratory-map/</w:t>
        </w:r>
      </w:hyperlink>
      <w:r w:rsidR="00203262">
        <w:rPr>
          <w:bCs/>
        </w:rPr>
        <w:t xml:space="preserve"> </w:t>
      </w:r>
    </w:p>
    <w:p w14:paraId="7CE07667" w14:textId="77777777" w:rsidR="00EA14F9" w:rsidRDefault="00EA14F9" w:rsidP="00EA14F9">
      <w:pPr>
        <w:pStyle w:val="Default"/>
        <w:spacing w:line="276" w:lineRule="auto"/>
        <w:jc w:val="both"/>
        <w:rPr>
          <w:bCs/>
        </w:rPr>
      </w:pPr>
    </w:p>
    <w:p w14:paraId="444E7DB1" w14:textId="7A253B8C" w:rsidR="00EA14F9" w:rsidRDefault="00EA14F9" w:rsidP="00AA43E4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>Welche Gründe haben Menschen, im Boot über das Mittelmeer nach Europa zu reisen und welche aktuellen Entwicklungen lassen sich erkennen?</w:t>
      </w:r>
    </w:p>
    <w:p w14:paraId="016A5AEE" w14:textId="77777777" w:rsidR="00AA43E4" w:rsidRDefault="00AA43E4" w:rsidP="00AA43E4">
      <w:pPr>
        <w:pStyle w:val="Default"/>
        <w:spacing w:line="276" w:lineRule="auto"/>
        <w:ind w:left="567"/>
        <w:jc w:val="both"/>
        <w:rPr>
          <w:bCs/>
        </w:rPr>
      </w:pPr>
    </w:p>
    <w:p w14:paraId="5DDBB46E" w14:textId="682F13AE" w:rsidR="00203262" w:rsidRDefault="00EA14F9" w:rsidP="00AA43E4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>Was erwartet die Menschen auf ihrer Reise und wenn sie ihr Ziel erreichen?</w:t>
      </w:r>
    </w:p>
    <w:p w14:paraId="7112F564" w14:textId="2CFB81A4" w:rsidR="00AA43E4" w:rsidRPr="00203262" w:rsidRDefault="00AA43E4" w:rsidP="00AA43E4">
      <w:pPr>
        <w:pStyle w:val="Default"/>
        <w:spacing w:line="276" w:lineRule="auto"/>
        <w:jc w:val="both"/>
        <w:rPr>
          <w:bCs/>
        </w:rPr>
      </w:pPr>
    </w:p>
    <w:p w14:paraId="25FB50AE" w14:textId="47A93B6E" w:rsidR="00EA14F9" w:rsidRDefault="00203262" w:rsidP="00AA43E4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 xml:space="preserve">Welche Schritte werden unternommen, um die Situation zu verbessern? </w:t>
      </w:r>
    </w:p>
    <w:p w14:paraId="4259D669" w14:textId="45319F23" w:rsidR="00AA43E4" w:rsidRDefault="00AA43E4" w:rsidP="00AA43E4">
      <w:pPr>
        <w:pStyle w:val="Default"/>
        <w:spacing w:line="276" w:lineRule="auto"/>
        <w:jc w:val="both"/>
        <w:rPr>
          <w:bCs/>
        </w:rPr>
      </w:pPr>
    </w:p>
    <w:p w14:paraId="5827D45C" w14:textId="68193706" w:rsidR="00203262" w:rsidRPr="00EA14F9" w:rsidRDefault="00203262" w:rsidP="00AA43E4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bCs/>
        </w:rPr>
      </w:pPr>
      <w:r>
        <w:rPr>
          <w:bCs/>
        </w:rPr>
        <w:t>Welche Hürden stehen einer nachhaltigen Verbesserung im Weg?</w:t>
      </w:r>
    </w:p>
    <w:p w14:paraId="39F69D20" w14:textId="1BB2DB42" w:rsidR="00ED77EB" w:rsidRDefault="00ED77EB" w:rsidP="00ED77EB">
      <w:pPr>
        <w:pStyle w:val="Default"/>
        <w:spacing w:line="276" w:lineRule="auto"/>
        <w:jc w:val="both"/>
        <w:rPr>
          <w:bCs/>
        </w:rPr>
      </w:pPr>
    </w:p>
    <w:p w14:paraId="2D0B3490" w14:textId="6A13A761" w:rsidR="00AA43E4" w:rsidRPr="00DF721E" w:rsidRDefault="00AA43E4" w:rsidP="00ED77EB">
      <w:pPr>
        <w:pStyle w:val="Default"/>
        <w:spacing w:line="276" w:lineRule="auto"/>
        <w:jc w:val="both"/>
        <w:rPr>
          <w:bCs/>
        </w:rPr>
      </w:pPr>
    </w:p>
    <w:p w14:paraId="74D5D222" w14:textId="4CE9879E" w:rsidR="00444A6A" w:rsidRDefault="00DF721E" w:rsidP="00AA43E4">
      <w:pPr>
        <w:pStyle w:val="Listenabsatz"/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</w:rPr>
      </w:pPr>
      <w:r w:rsidRPr="00DF721E">
        <w:rPr>
          <w:rFonts w:ascii="Arial" w:hAnsi="Arial" w:cs="Arial"/>
        </w:rPr>
        <w:lastRenderedPageBreak/>
        <w:t xml:space="preserve">Die Schlepper und auch viele der Passagiere wissen, wie gefährlich die Überfahrt nach Europa ist. </w:t>
      </w:r>
      <w:r w:rsidR="00444A6A">
        <w:rPr>
          <w:rFonts w:ascii="Arial" w:hAnsi="Arial" w:cs="Arial"/>
        </w:rPr>
        <w:t>Arbeite</w:t>
      </w:r>
      <w:r w:rsidR="00EA14F9">
        <w:rPr>
          <w:rFonts w:ascii="Arial" w:hAnsi="Arial" w:cs="Arial"/>
        </w:rPr>
        <w:t>n Sie</w:t>
      </w:r>
      <w:r w:rsidR="00444A6A">
        <w:rPr>
          <w:rFonts w:ascii="Arial" w:hAnsi="Arial" w:cs="Arial"/>
        </w:rPr>
        <w:t xml:space="preserve"> mit einer/m Partner*in zusammen, um die folgenden Fragen zu beantworten. </w:t>
      </w:r>
    </w:p>
    <w:p w14:paraId="3604A3EC" w14:textId="77777777" w:rsidR="00AA43E4" w:rsidRDefault="00AA43E4" w:rsidP="00AA43E4">
      <w:pPr>
        <w:pStyle w:val="Listenabsatz"/>
        <w:spacing w:line="276" w:lineRule="auto"/>
        <w:ind w:left="284"/>
        <w:jc w:val="both"/>
        <w:rPr>
          <w:rFonts w:ascii="Arial" w:hAnsi="Arial" w:cs="Arial"/>
        </w:rPr>
      </w:pPr>
    </w:p>
    <w:p w14:paraId="63598B0E" w14:textId="38F0E73B" w:rsidR="00444A6A" w:rsidRDefault="00444A6A" w:rsidP="00AA43E4">
      <w:pPr>
        <w:pStyle w:val="Listenabsatz"/>
        <w:numPr>
          <w:ilvl w:val="0"/>
          <w:numId w:val="12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Welche beiden Figuren haben selbst schon negative Erfahrungen mit einer Piroge gemacht? </w:t>
      </w:r>
    </w:p>
    <w:p w14:paraId="0CE389D8" w14:textId="77777777" w:rsidR="00AA43E4" w:rsidRDefault="00AA43E4" w:rsidP="00AA43E4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1D2E6D6C" w14:textId="102BDAEB" w:rsidR="00444A6A" w:rsidRDefault="00444A6A" w:rsidP="00AA43E4">
      <w:pPr>
        <w:pStyle w:val="Listenabsatz"/>
        <w:numPr>
          <w:ilvl w:val="0"/>
          <w:numId w:val="12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Welche Beweggründe haben die Schlepper dafür, die Fahrt zu organisieren?</w:t>
      </w:r>
    </w:p>
    <w:p w14:paraId="7D7A2CBA" w14:textId="028E31C3" w:rsidR="00AA43E4" w:rsidRPr="00AA43E4" w:rsidRDefault="00AA43E4" w:rsidP="00AA43E4">
      <w:pPr>
        <w:spacing w:line="276" w:lineRule="auto"/>
        <w:jc w:val="both"/>
        <w:rPr>
          <w:rFonts w:ascii="Arial" w:hAnsi="Arial" w:cs="Arial"/>
        </w:rPr>
      </w:pPr>
    </w:p>
    <w:p w14:paraId="07097AD5" w14:textId="6D7A24EB" w:rsidR="00DF721E" w:rsidRDefault="00DF721E" w:rsidP="00AA43E4">
      <w:pPr>
        <w:pStyle w:val="Listenabsatz"/>
        <w:numPr>
          <w:ilvl w:val="0"/>
          <w:numId w:val="12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444A6A">
        <w:rPr>
          <w:rFonts w:ascii="Arial" w:hAnsi="Arial" w:cs="Arial"/>
        </w:rPr>
        <w:t xml:space="preserve">Warum nehmen </w:t>
      </w:r>
      <w:r w:rsidR="00444A6A">
        <w:rPr>
          <w:rFonts w:ascii="Arial" w:hAnsi="Arial" w:cs="Arial"/>
        </w:rPr>
        <w:t>die Passagiere</w:t>
      </w:r>
      <w:r w:rsidRPr="00444A6A">
        <w:rPr>
          <w:rFonts w:ascii="Arial" w:hAnsi="Arial" w:cs="Arial"/>
        </w:rPr>
        <w:t xml:space="preserve"> diese Gefahr auf sich? </w:t>
      </w:r>
      <w:r w:rsidR="00F9353B" w:rsidRPr="005F416F">
        <w:rPr>
          <w:rFonts w:ascii="Arial" w:hAnsi="Arial" w:cs="Arial"/>
        </w:rPr>
        <w:t>Beleg</w:t>
      </w:r>
      <w:r w:rsidR="005F416F" w:rsidRPr="005F416F">
        <w:rPr>
          <w:rFonts w:ascii="Arial" w:hAnsi="Arial" w:cs="Arial"/>
        </w:rPr>
        <w:t>e</w:t>
      </w:r>
      <w:r w:rsidR="00EA14F9">
        <w:rPr>
          <w:rFonts w:ascii="Arial" w:hAnsi="Arial" w:cs="Arial"/>
        </w:rPr>
        <w:t xml:space="preserve">n Sie Ihre </w:t>
      </w:r>
      <w:r w:rsidR="001207E0" w:rsidRPr="00444A6A">
        <w:rPr>
          <w:rFonts w:ascii="Arial" w:hAnsi="Arial" w:cs="Arial"/>
        </w:rPr>
        <w:t xml:space="preserve">Vermutungen mit Beispielen </w:t>
      </w:r>
      <w:r w:rsidRPr="00444A6A">
        <w:rPr>
          <w:rFonts w:ascii="Arial" w:hAnsi="Arial" w:cs="Arial"/>
        </w:rPr>
        <w:t xml:space="preserve">aus dem Film. </w:t>
      </w:r>
    </w:p>
    <w:p w14:paraId="2566BA4B" w14:textId="4E306B8A" w:rsidR="00444A6A" w:rsidRDefault="00444A6A" w:rsidP="00444A6A">
      <w:pPr>
        <w:spacing w:line="276" w:lineRule="auto"/>
        <w:ind w:left="360"/>
        <w:jc w:val="both"/>
        <w:rPr>
          <w:rFonts w:ascii="Arial" w:hAnsi="Arial" w:cs="Arial"/>
        </w:rPr>
      </w:pPr>
    </w:p>
    <w:p w14:paraId="09261C1B" w14:textId="1C4E1118" w:rsidR="00203262" w:rsidRPr="00444A6A" w:rsidRDefault="00203262" w:rsidP="00AA43E4">
      <w:pPr>
        <w:spacing w:line="276" w:lineRule="auto"/>
        <w:jc w:val="both"/>
        <w:rPr>
          <w:rFonts w:ascii="Arial" w:hAnsi="Arial" w:cs="Arial"/>
        </w:rPr>
      </w:pPr>
    </w:p>
    <w:p w14:paraId="116F5224" w14:textId="74389AF7" w:rsidR="001207E0" w:rsidRPr="005E3B10" w:rsidRDefault="00DF721E" w:rsidP="00AA43E4">
      <w:pPr>
        <w:pStyle w:val="Listenabsatz"/>
        <w:numPr>
          <w:ilvl w:val="0"/>
          <w:numId w:val="7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Hof</w:t>
      </w:r>
      <w:r w:rsidR="00F9353B">
        <w:rPr>
          <w:rFonts w:ascii="Arial" w:hAnsi="Arial" w:cs="Arial"/>
        </w:rPr>
        <w:t xml:space="preserve">fnung spielt eine große </w:t>
      </w:r>
      <w:r w:rsidR="00F9353B" w:rsidRPr="005F416F">
        <w:rPr>
          <w:rFonts w:ascii="Arial" w:hAnsi="Arial" w:cs="Arial"/>
        </w:rPr>
        <w:t>Rolle bei</w:t>
      </w:r>
      <w:r>
        <w:rPr>
          <w:rFonts w:ascii="Arial" w:hAnsi="Arial" w:cs="Arial"/>
        </w:rPr>
        <w:t xml:space="preserve"> der Ents</w:t>
      </w:r>
      <w:r w:rsidR="001207E0">
        <w:rPr>
          <w:rFonts w:ascii="Arial" w:hAnsi="Arial" w:cs="Arial"/>
        </w:rPr>
        <w:t xml:space="preserve">cheidung, auszuwandern. </w:t>
      </w:r>
      <w:r w:rsidR="005E3B10">
        <w:rPr>
          <w:rFonts w:ascii="Arial" w:hAnsi="Arial" w:cs="Arial"/>
        </w:rPr>
        <w:t xml:space="preserve">An welchem Punkt </w:t>
      </w:r>
      <w:r w:rsidR="00EA14F9">
        <w:rPr>
          <w:rFonts w:ascii="Arial" w:hAnsi="Arial" w:cs="Arial"/>
        </w:rPr>
        <w:t>glauben Sie</w:t>
      </w:r>
      <w:r w:rsidR="005E3B10">
        <w:rPr>
          <w:rFonts w:ascii="Arial" w:hAnsi="Arial" w:cs="Arial"/>
        </w:rPr>
        <w:t xml:space="preserve">, haben die Passagiere ihre Hoffnung aufgegeben und warum? </w:t>
      </w:r>
    </w:p>
    <w:p w14:paraId="50CD183C" w14:textId="672798B3" w:rsidR="005E3B10" w:rsidRDefault="005E3B10" w:rsidP="000A080E">
      <w:pPr>
        <w:spacing w:line="276" w:lineRule="auto"/>
        <w:jc w:val="center"/>
        <w:rPr>
          <w:rFonts w:ascii="Arial" w:hAnsi="Arial" w:cs="Arial"/>
        </w:rPr>
      </w:pPr>
    </w:p>
    <w:p w14:paraId="751A023C" w14:textId="4B8D122D" w:rsidR="005E3B10" w:rsidRDefault="00106C96" w:rsidP="00A00133">
      <w:pPr>
        <w:spacing w:line="276" w:lineRule="auto"/>
        <w:ind w:left="284"/>
        <w:rPr>
          <w:rFonts w:ascii="Arial" w:hAnsi="Arial" w:cs="Arial"/>
        </w:rPr>
      </w:pPr>
      <w:r w:rsidRPr="00106C96">
        <w:rPr>
          <w:rFonts w:ascii="Arial" w:hAnsi="Arial" w:cs="Arial"/>
          <w:noProof/>
        </w:rPr>
        <w:drawing>
          <wp:inline distT="0" distB="0" distL="0" distR="0" wp14:anchorId="53FD1D1F" wp14:editId="758563E0">
            <wp:extent cx="3420000" cy="1458988"/>
            <wp:effectExtent l="0" t="0" r="0" b="8255"/>
            <wp:docPr id="37" name="Grafik 37" descr="V:\Film_und_Schule\Unterrichtsmaterial+Tools\Ausgezeichnet!\Unterrichtsmaterial\Ausgezeichnet!_Arbeitsblattsets\Die_Piroge\SET SKW 21\Bilder\Die_Piroge_zweites_B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:\Film_und_Schule\Unterrichtsmaterial+Tools\Ausgezeichnet!\Unterrichtsmaterial\Ausgezeichnet!_Arbeitsblattsets\Die_Piroge\SET SKW 21\Bilder\Die_Piroge_zweites_Bo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4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133">
        <w:rPr>
          <w:rFonts w:ascii="Arial" w:hAnsi="Arial" w:cs="Arial"/>
        </w:rPr>
        <w:t xml:space="preserve"> Bild 1</w:t>
      </w:r>
    </w:p>
    <w:p w14:paraId="2564E795" w14:textId="2B14F59A" w:rsidR="005E3B10" w:rsidRDefault="005E3B10" w:rsidP="00A00133">
      <w:pPr>
        <w:spacing w:line="276" w:lineRule="auto"/>
        <w:ind w:left="284"/>
        <w:rPr>
          <w:rFonts w:ascii="Arial" w:hAnsi="Arial" w:cs="Arial"/>
        </w:rPr>
      </w:pPr>
    </w:p>
    <w:p w14:paraId="5E1EF0CE" w14:textId="4B58A2A2" w:rsidR="005E3B10" w:rsidRDefault="00106C96" w:rsidP="00A00133">
      <w:pPr>
        <w:spacing w:line="276" w:lineRule="auto"/>
        <w:ind w:left="284"/>
        <w:rPr>
          <w:rFonts w:ascii="Arial" w:hAnsi="Arial" w:cs="Arial"/>
        </w:rPr>
      </w:pPr>
      <w:r w:rsidRPr="00106C96">
        <w:rPr>
          <w:rFonts w:ascii="Arial" w:hAnsi="Arial" w:cs="Arial"/>
          <w:noProof/>
        </w:rPr>
        <w:drawing>
          <wp:inline distT="0" distB="0" distL="0" distR="0" wp14:anchorId="244366E2" wp14:editId="760F0E8E">
            <wp:extent cx="3420000" cy="1457865"/>
            <wp:effectExtent l="0" t="0" r="0" b="9525"/>
            <wp:docPr id="38" name="Grafik 38" descr="V:\Film_und_Schule\Unterrichtsmaterial+Tools\Ausgezeichnet!\Unterrichtsmaterial\Ausgezeichnet!_Arbeitsblattsets\Die_Piroge\SET SKW 21\Bilder\Die_Piroge_Bestat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V:\Film_und_Schule\Unterrichtsmaterial+Tools\Ausgezeichnet!\Unterrichtsmaterial\Ausgezeichnet!_Arbeitsblattsets\Die_Piroge\SET SKW 21\Bilder\Die_Piroge_Bestattun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4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133">
        <w:rPr>
          <w:rFonts w:ascii="Arial" w:hAnsi="Arial" w:cs="Arial"/>
        </w:rPr>
        <w:t xml:space="preserve"> Bild 2</w:t>
      </w:r>
    </w:p>
    <w:p w14:paraId="62C731A8" w14:textId="0EC8D6B9" w:rsidR="005E3B10" w:rsidRDefault="005E3B10" w:rsidP="00A00133">
      <w:pPr>
        <w:spacing w:line="276" w:lineRule="auto"/>
        <w:ind w:left="284"/>
        <w:rPr>
          <w:rFonts w:ascii="Arial" w:hAnsi="Arial" w:cs="Arial"/>
        </w:rPr>
      </w:pPr>
    </w:p>
    <w:p w14:paraId="6FB9D05E" w14:textId="05D503EB" w:rsidR="0010567B" w:rsidRPr="00402150" w:rsidRDefault="000A080E" w:rsidP="00A00133">
      <w:pPr>
        <w:spacing w:line="276" w:lineRule="auto"/>
        <w:ind w:left="284"/>
        <w:rPr>
          <w:rFonts w:ascii="Arial" w:hAnsi="Arial" w:cs="Arial"/>
        </w:rPr>
      </w:pPr>
      <w:r w:rsidRPr="000A080E">
        <w:rPr>
          <w:rFonts w:ascii="Arial" w:hAnsi="Arial" w:cs="Arial"/>
          <w:noProof/>
        </w:rPr>
        <w:drawing>
          <wp:inline distT="0" distB="0" distL="0" distR="0" wp14:anchorId="5FA9E6FD" wp14:editId="0A23E83D">
            <wp:extent cx="3420000" cy="1458988"/>
            <wp:effectExtent l="0" t="0" r="0" b="8255"/>
            <wp:docPr id="39" name="Grafik 39" descr="V:\Film_und_Schule\Unterrichtsmaterial+Tools\Ausgezeichnet!\Unterrichtsmaterial\Ausgezeichnet!_Arbeitsblattsets\Die_Piroge\SET SKW 21\Bilder\Die_Piroge_Flugz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V:\Film_und_Schule\Unterrichtsmaterial+Tools\Ausgezeichnet!\Unterrichtsmaterial\Ausgezeichnet!_Arbeitsblattsets\Die_Piroge\SET SKW 21\Bilder\Die_Piroge_Flugzeu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4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133">
        <w:rPr>
          <w:rFonts w:ascii="Arial" w:hAnsi="Arial" w:cs="Arial"/>
        </w:rPr>
        <w:t xml:space="preserve"> Bild 3</w:t>
      </w:r>
    </w:p>
    <w:p w14:paraId="13917522" w14:textId="58040E22" w:rsidR="00E4116D" w:rsidRDefault="007A5A8F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  <w:r>
        <w:rPr>
          <w:b/>
          <w:color w:val="1177B5"/>
          <w:sz w:val="28"/>
          <w:szCs w:val="28"/>
        </w:rPr>
        <w:lastRenderedPageBreak/>
        <w:t>Die Fahrt auf der Piroge</w:t>
      </w:r>
    </w:p>
    <w:p w14:paraId="1994BAED" w14:textId="08BE9D5B" w:rsidR="00FE2179" w:rsidRDefault="00FE2179" w:rsidP="00FE2179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13A76648" w14:textId="29386BFB" w:rsidR="00D70BD5" w:rsidRPr="009C79D3" w:rsidRDefault="00D70BD5" w:rsidP="009C79D3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b/>
          <w:bCs/>
        </w:rPr>
      </w:pPr>
      <w:r>
        <w:rPr>
          <w:bCs/>
        </w:rPr>
        <w:t>Recherchiere</w:t>
      </w:r>
      <w:r w:rsidR="00203262">
        <w:rPr>
          <w:bCs/>
        </w:rPr>
        <w:t>n Sie</w:t>
      </w:r>
      <w:r>
        <w:rPr>
          <w:bCs/>
        </w:rPr>
        <w:t xml:space="preserve">, was genau eine Piroge ist und für welche Art von Seefahrt sie wo genutzt wird. </w:t>
      </w:r>
    </w:p>
    <w:p w14:paraId="74933B45" w14:textId="77777777" w:rsidR="009C79D3" w:rsidRPr="00D70BD5" w:rsidRDefault="009C79D3" w:rsidP="009C79D3">
      <w:pPr>
        <w:pStyle w:val="Default"/>
        <w:spacing w:line="276" w:lineRule="auto"/>
        <w:ind w:left="284"/>
        <w:jc w:val="both"/>
        <w:rPr>
          <w:b/>
          <w:bCs/>
        </w:rPr>
      </w:pPr>
    </w:p>
    <w:p w14:paraId="3E4262E5" w14:textId="7518A9A1" w:rsidR="005B7137" w:rsidRDefault="00203262" w:rsidP="009C79D3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color w:val="auto"/>
        </w:rPr>
      </w:pPr>
      <w:r>
        <w:rPr>
          <w:color w:val="auto"/>
        </w:rPr>
        <w:t xml:space="preserve">Sehen Sie sich </w:t>
      </w:r>
      <w:r w:rsidR="00BC438E">
        <w:rPr>
          <w:color w:val="auto"/>
        </w:rPr>
        <w:t xml:space="preserve">die folgenden Filmstills in Ruhe an. </w:t>
      </w:r>
    </w:p>
    <w:p w14:paraId="5C33E0FB" w14:textId="73076988" w:rsidR="00BC438E" w:rsidRDefault="00BC438E" w:rsidP="00A00133">
      <w:pPr>
        <w:pStyle w:val="Default"/>
        <w:spacing w:line="276" w:lineRule="auto"/>
        <w:ind w:left="284"/>
        <w:jc w:val="both"/>
        <w:rPr>
          <w:color w:val="auto"/>
        </w:rPr>
      </w:pPr>
    </w:p>
    <w:p w14:paraId="5062CC41" w14:textId="24904D55" w:rsidR="00402150" w:rsidRDefault="00A00133" w:rsidP="00A00133">
      <w:pPr>
        <w:pStyle w:val="Default"/>
        <w:spacing w:line="276" w:lineRule="auto"/>
        <w:ind w:left="284"/>
        <w:jc w:val="both"/>
        <w:rPr>
          <w:color w:val="auto"/>
        </w:rPr>
      </w:pPr>
      <w:r w:rsidRPr="00A00133">
        <w:rPr>
          <w:noProof/>
          <w:color w:val="auto"/>
        </w:rPr>
        <w:drawing>
          <wp:inline distT="0" distB="0" distL="0" distR="0" wp14:anchorId="1FD96E23" wp14:editId="4F0F4BF7">
            <wp:extent cx="4320000" cy="1842928"/>
            <wp:effectExtent l="0" t="0" r="4445" b="5080"/>
            <wp:docPr id="41" name="Grafik 41" descr="V:\Film_und_Schule\Unterrichtsmaterial+Tools\Ausgezeichnet!\Unterrichtsmaterial\Ausgezeichnet!_Arbeitsblattsets\Die_Piroge\SET SKW 21\Bilder\Die_Piroge_Tiefenschaer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V:\Film_und_Schule\Unterrichtsmaterial+Tools\Ausgezeichnet!\Unterrichtsmaterial\Ausgezeichnet!_Arbeitsblattsets\Die_Piroge\SET SKW 21\Bilder\Die_Piroge_Tiefenschaerf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Bild 1</w:t>
      </w:r>
    </w:p>
    <w:p w14:paraId="33BD96AB" w14:textId="77777777" w:rsidR="00402150" w:rsidRDefault="00402150" w:rsidP="00A00133">
      <w:pPr>
        <w:pStyle w:val="Default"/>
        <w:spacing w:line="276" w:lineRule="auto"/>
        <w:ind w:left="284"/>
        <w:jc w:val="both"/>
        <w:rPr>
          <w:color w:val="auto"/>
        </w:rPr>
      </w:pPr>
    </w:p>
    <w:p w14:paraId="0095165A" w14:textId="142A5D7B" w:rsidR="00E349DC" w:rsidRDefault="00A00133" w:rsidP="00A00133">
      <w:pPr>
        <w:pStyle w:val="Default"/>
        <w:spacing w:line="276" w:lineRule="auto"/>
        <w:ind w:left="284"/>
        <w:jc w:val="both"/>
        <w:rPr>
          <w:color w:val="auto"/>
        </w:rPr>
      </w:pPr>
      <w:r w:rsidRPr="00A00133">
        <w:rPr>
          <w:noProof/>
          <w:color w:val="auto"/>
        </w:rPr>
        <w:drawing>
          <wp:inline distT="0" distB="0" distL="0" distR="0" wp14:anchorId="364EDDAD" wp14:editId="449A4D8F">
            <wp:extent cx="4320000" cy="1843980"/>
            <wp:effectExtent l="0" t="0" r="4445" b="4445"/>
            <wp:docPr id="40" name="Grafik 40" descr="V:\Film_und_Schule\Unterrichtsmaterial+Tools\Ausgezeichnet!\Unterrichtsmaterial\Ausgezeichnet!_Arbeitsblattsets\Die_Piroge\SET SKW 21\Bilder\Die_Piroge_BayeLa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V:\Film_und_Schule\Unterrichtsmaterial+Tools\Ausgezeichnet!\Unterrichtsmaterial\Ausgezeichnet!_Arbeitsblattsets\Die_Piroge\SET SKW 21\Bilder\Die_Piroge_BayeLay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Bild 2</w:t>
      </w:r>
    </w:p>
    <w:p w14:paraId="50CBA88C" w14:textId="71BA5F2F" w:rsidR="00E349DC" w:rsidRDefault="00E349DC" w:rsidP="00A00133">
      <w:pPr>
        <w:pStyle w:val="Default"/>
        <w:spacing w:line="276" w:lineRule="auto"/>
        <w:ind w:left="284"/>
        <w:jc w:val="both"/>
        <w:rPr>
          <w:color w:val="auto"/>
        </w:rPr>
      </w:pPr>
    </w:p>
    <w:p w14:paraId="15E283B7" w14:textId="1084C339" w:rsidR="00E349DC" w:rsidRDefault="00A00133" w:rsidP="00A00133">
      <w:pPr>
        <w:pStyle w:val="Default"/>
        <w:spacing w:line="276" w:lineRule="auto"/>
        <w:ind w:left="284"/>
        <w:jc w:val="both"/>
        <w:rPr>
          <w:color w:val="auto"/>
        </w:rPr>
      </w:pPr>
      <w:r w:rsidRPr="00A00133">
        <w:rPr>
          <w:noProof/>
          <w:color w:val="auto"/>
        </w:rPr>
        <w:drawing>
          <wp:inline distT="0" distB="0" distL="0" distR="0" wp14:anchorId="23AE5F71" wp14:editId="77693589">
            <wp:extent cx="4320000" cy="1842928"/>
            <wp:effectExtent l="0" t="0" r="4445" b="5080"/>
            <wp:docPr id="42" name="Grafik 42" descr="V:\Film_und_Schule\Unterrichtsmaterial+Tools\Ausgezeichnet!\Unterrichtsmaterial\Ausgezeichnet!_Arbeitsblattsets\Die_Piroge\SET SKW 21\Bilder\Die_Piroge_Vorgelperspek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V:\Film_und_Schule\Unterrichtsmaterial+Tools\Ausgezeichnet!\Unterrichtsmaterial\Ausgezeichnet!_Arbeitsblattsets\Die_Piroge\SET SKW 21\Bilder\Die_Piroge_Vorgelperspektiv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Bild 3</w:t>
      </w:r>
    </w:p>
    <w:p w14:paraId="75A027CD" w14:textId="1C23CEC6" w:rsidR="00402150" w:rsidRDefault="00402150" w:rsidP="00A00133">
      <w:pPr>
        <w:pStyle w:val="Default"/>
        <w:spacing w:line="276" w:lineRule="auto"/>
        <w:ind w:left="284"/>
        <w:jc w:val="both"/>
        <w:rPr>
          <w:color w:val="auto"/>
        </w:rPr>
      </w:pPr>
    </w:p>
    <w:p w14:paraId="0AEEBD24" w14:textId="7C3E51FF" w:rsidR="00402150" w:rsidRDefault="00402150" w:rsidP="00BC438E">
      <w:pPr>
        <w:pStyle w:val="Default"/>
        <w:spacing w:line="276" w:lineRule="auto"/>
        <w:jc w:val="both"/>
        <w:rPr>
          <w:color w:val="auto"/>
        </w:rPr>
      </w:pPr>
    </w:p>
    <w:p w14:paraId="4EFC383C" w14:textId="3D06393A" w:rsidR="00A00133" w:rsidRDefault="00A00133" w:rsidP="00BC438E">
      <w:pPr>
        <w:pStyle w:val="Default"/>
        <w:spacing w:line="276" w:lineRule="auto"/>
        <w:jc w:val="both"/>
        <w:rPr>
          <w:color w:val="auto"/>
        </w:rPr>
      </w:pPr>
    </w:p>
    <w:p w14:paraId="08132234" w14:textId="17F406C2" w:rsidR="00A077AA" w:rsidRDefault="00A077AA" w:rsidP="009C79D3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lastRenderedPageBreak/>
        <w:t xml:space="preserve">Welche Eindrücke von der Atmosphäre und Stimmung auf dem Boot </w:t>
      </w:r>
      <w:r w:rsidRPr="00B538A3">
        <w:rPr>
          <w:color w:val="auto"/>
        </w:rPr>
        <w:t>erzeugen die Bilder und warum?</w:t>
      </w:r>
    </w:p>
    <w:p w14:paraId="07B4032B" w14:textId="77777777" w:rsidR="009C79D3" w:rsidRPr="00A077AA" w:rsidRDefault="009C79D3" w:rsidP="009C79D3">
      <w:pPr>
        <w:pStyle w:val="Default"/>
        <w:spacing w:line="276" w:lineRule="auto"/>
        <w:ind w:left="567"/>
        <w:jc w:val="both"/>
        <w:rPr>
          <w:color w:val="auto"/>
        </w:rPr>
      </w:pPr>
    </w:p>
    <w:p w14:paraId="3804646F" w14:textId="1FEA2F10" w:rsidR="00BC438E" w:rsidRDefault="00B538A3" w:rsidP="009C79D3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Welche Kameraperspektiven und Einstellungsgrößen werden genutzt</w:t>
      </w:r>
      <w:r w:rsidR="00A077AA">
        <w:rPr>
          <w:color w:val="auto"/>
        </w:rPr>
        <w:t xml:space="preserve"> und wie unterstützen sie die Wirkung</w:t>
      </w:r>
      <w:r>
        <w:rPr>
          <w:color w:val="auto"/>
        </w:rPr>
        <w:t>?</w:t>
      </w:r>
    </w:p>
    <w:p w14:paraId="761C3341" w14:textId="6B706CE1" w:rsidR="009C79D3" w:rsidRDefault="009C79D3" w:rsidP="009C79D3">
      <w:pPr>
        <w:pStyle w:val="Default"/>
        <w:spacing w:line="276" w:lineRule="auto"/>
        <w:jc w:val="both"/>
        <w:rPr>
          <w:color w:val="auto"/>
        </w:rPr>
      </w:pPr>
    </w:p>
    <w:p w14:paraId="23FDBF08" w14:textId="278B0B0A" w:rsidR="00A077AA" w:rsidRPr="00A077AA" w:rsidRDefault="00A077AA" w:rsidP="009C79D3">
      <w:pPr>
        <w:pStyle w:val="Default"/>
        <w:numPr>
          <w:ilvl w:val="0"/>
          <w:numId w:val="11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Wie sind die Personen in den Bildern positioniert und welchen Effekt hat es jeweils?</w:t>
      </w:r>
    </w:p>
    <w:p w14:paraId="27F3C9E7" w14:textId="530DEBC6" w:rsidR="00BC438E" w:rsidRDefault="00BC438E" w:rsidP="00BC438E">
      <w:pPr>
        <w:pStyle w:val="Default"/>
        <w:spacing w:line="276" w:lineRule="auto"/>
        <w:jc w:val="both"/>
        <w:rPr>
          <w:color w:val="auto"/>
        </w:rPr>
      </w:pPr>
    </w:p>
    <w:p w14:paraId="581AE478" w14:textId="77777777" w:rsidR="009C79D3" w:rsidRPr="005B7137" w:rsidRDefault="009C79D3" w:rsidP="00BC438E">
      <w:pPr>
        <w:pStyle w:val="Default"/>
        <w:spacing w:line="276" w:lineRule="auto"/>
        <w:jc w:val="both"/>
        <w:rPr>
          <w:color w:val="auto"/>
        </w:rPr>
      </w:pPr>
    </w:p>
    <w:p w14:paraId="0F87FFF6" w14:textId="433F6ACF" w:rsidR="00FE2179" w:rsidRDefault="00203262" w:rsidP="00301663">
      <w:pPr>
        <w:pStyle w:val="Listenabsatz"/>
        <w:numPr>
          <w:ilvl w:val="0"/>
          <w:numId w:val="9"/>
        </w:numPr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Sehen Sie sich</w:t>
      </w:r>
      <w:r w:rsidR="00FE2179" w:rsidRPr="00832165">
        <w:rPr>
          <w:rFonts w:ascii="Arial" w:hAnsi="Arial" w:cs="Arial"/>
        </w:rPr>
        <w:t xml:space="preserve"> die folgenden Filmstills an und </w:t>
      </w:r>
      <w:r w:rsidR="004150D1" w:rsidRPr="00832165">
        <w:rPr>
          <w:rFonts w:ascii="Arial" w:hAnsi="Arial" w:cs="Arial"/>
        </w:rPr>
        <w:t>wähle</w:t>
      </w:r>
      <w:r>
        <w:rPr>
          <w:rFonts w:ascii="Arial" w:hAnsi="Arial" w:cs="Arial"/>
        </w:rPr>
        <w:t>n Sie</w:t>
      </w:r>
      <w:r w:rsidR="004150D1" w:rsidRPr="00832165">
        <w:rPr>
          <w:rFonts w:ascii="Arial" w:hAnsi="Arial" w:cs="Arial"/>
        </w:rPr>
        <w:t xml:space="preserve"> eins der beiden für die </w:t>
      </w:r>
      <w:r w:rsidR="00F9353B">
        <w:rPr>
          <w:rFonts w:ascii="Arial" w:hAnsi="Arial" w:cs="Arial"/>
        </w:rPr>
        <w:t>weitere Bearbeitung.</w:t>
      </w:r>
    </w:p>
    <w:p w14:paraId="74B0D1A0" w14:textId="3E66E2FB" w:rsidR="00832165" w:rsidRPr="00832165" w:rsidRDefault="00832165" w:rsidP="00832165">
      <w:pPr>
        <w:spacing w:line="276" w:lineRule="auto"/>
        <w:jc w:val="both"/>
        <w:rPr>
          <w:rFonts w:ascii="Arial" w:hAnsi="Arial" w:cs="Arial"/>
        </w:rPr>
      </w:pPr>
    </w:p>
    <w:p w14:paraId="567D4A33" w14:textId="5AD36EBA" w:rsidR="00832165" w:rsidRPr="00FE2179" w:rsidRDefault="00FE2179" w:rsidP="00A00133">
      <w:pPr>
        <w:spacing w:line="276" w:lineRule="auto"/>
        <w:ind w:left="284"/>
        <w:jc w:val="both"/>
        <w:rPr>
          <w:rFonts w:ascii="Arial" w:hAnsi="Arial" w:cs="Arial"/>
        </w:rPr>
      </w:pPr>
      <w:r w:rsidRPr="00FE2179">
        <w:rPr>
          <w:rFonts w:ascii="Arial" w:hAnsi="Arial" w:cs="Arial"/>
        </w:rPr>
        <w:t>Bild</w:t>
      </w:r>
      <w:r>
        <w:rPr>
          <w:rFonts w:ascii="Arial" w:hAnsi="Arial" w:cs="Arial"/>
        </w:rPr>
        <w:t xml:space="preserve"> 1</w:t>
      </w:r>
      <w:r w:rsidR="004150D1">
        <w:rPr>
          <w:rFonts w:ascii="Arial" w:hAnsi="Arial" w:cs="Arial"/>
        </w:rPr>
        <w:t xml:space="preserve">: Einer der Passagiere halluziniert auf dem Boot eine Landschaft. </w:t>
      </w:r>
    </w:p>
    <w:p w14:paraId="0EBFDF6B" w14:textId="1CE86D0F" w:rsidR="00FE2179" w:rsidRDefault="00A00133" w:rsidP="00A00133">
      <w:pPr>
        <w:spacing w:line="276" w:lineRule="auto"/>
        <w:ind w:left="284"/>
        <w:jc w:val="both"/>
        <w:rPr>
          <w:rFonts w:ascii="Arial" w:hAnsi="Arial" w:cs="Arial"/>
        </w:rPr>
      </w:pPr>
      <w:r w:rsidRPr="00A00133">
        <w:rPr>
          <w:rFonts w:ascii="Arial" w:hAnsi="Arial" w:cs="Arial"/>
          <w:noProof/>
        </w:rPr>
        <w:drawing>
          <wp:inline distT="0" distB="0" distL="0" distR="0" wp14:anchorId="5150A92A" wp14:editId="6ACC8317">
            <wp:extent cx="5580000" cy="2380458"/>
            <wp:effectExtent l="0" t="0" r="1905" b="1270"/>
            <wp:docPr id="43" name="Grafik 43" descr="V:\Film_und_Schule\Unterrichtsmaterial+Tools\Ausgezeichnet!\Unterrichtsmaterial\Ausgezeichnet!_Arbeitsblattsets\Die_Piroge\SET SKW 21\Bilder\Die_Piroge_Halluzinatio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V:\Film_und_Schule\Unterrichtsmaterial+Tools\Ausgezeichnet!\Unterrichtsmaterial\Ausgezeichnet!_Arbeitsblattsets\Die_Piroge\SET SKW 21\Bilder\Die_Piroge_Halluzination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3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DF1E" w14:textId="136E82F5" w:rsidR="00203262" w:rsidRDefault="00203262" w:rsidP="00FE2179">
      <w:pPr>
        <w:spacing w:line="276" w:lineRule="auto"/>
        <w:jc w:val="both"/>
        <w:rPr>
          <w:rFonts w:ascii="Arial" w:hAnsi="Arial" w:cs="Arial"/>
        </w:rPr>
      </w:pPr>
    </w:p>
    <w:p w14:paraId="6E153F34" w14:textId="413C35FD" w:rsidR="004150D1" w:rsidRDefault="004150D1" w:rsidP="00A00133">
      <w:pPr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Bild 2: Dieses Bild folgt auf den Moment, in dem der Motor ausfällt.</w:t>
      </w:r>
    </w:p>
    <w:p w14:paraId="4BA2ED13" w14:textId="04B2EF68" w:rsidR="004150D1" w:rsidRDefault="00A00133" w:rsidP="00A00133">
      <w:pPr>
        <w:spacing w:line="276" w:lineRule="auto"/>
        <w:ind w:left="284"/>
        <w:jc w:val="both"/>
        <w:rPr>
          <w:rFonts w:ascii="Arial" w:hAnsi="Arial" w:cs="Arial"/>
        </w:rPr>
      </w:pPr>
      <w:r w:rsidRPr="00A00133">
        <w:rPr>
          <w:rFonts w:ascii="Arial" w:hAnsi="Arial" w:cs="Arial"/>
          <w:noProof/>
        </w:rPr>
        <w:drawing>
          <wp:inline distT="0" distB="0" distL="0" distR="0" wp14:anchorId="17328E6B" wp14:editId="7E411162">
            <wp:extent cx="5580000" cy="2380458"/>
            <wp:effectExtent l="0" t="0" r="1905" b="1270"/>
            <wp:docPr id="44" name="Grafik 44" descr="V:\Film_und_Schule\Unterrichtsmaterial+Tools\Ausgezeichnet!\Unterrichtsmaterial\Ausgezeichnet!_Arbeitsblattsets\Die_Piroge\SET SKW 21\Bilder\Die_Piroge_Unschaer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V:\Film_und_Schule\Unterrichtsmaterial+Tools\Ausgezeichnet!\Unterrichtsmaterial\Ausgezeichnet!_Arbeitsblattsets\Die_Piroge\SET SKW 21\Bilder\Die_Piroge_Unschaerf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3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AF2C" w14:textId="77777777" w:rsidR="004150D1" w:rsidRDefault="004150D1" w:rsidP="00FE2179">
      <w:pPr>
        <w:spacing w:line="276" w:lineRule="auto"/>
        <w:jc w:val="both"/>
        <w:rPr>
          <w:rFonts w:ascii="Arial" w:hAnsi="Arial" w:cs="Arial"/>
        </w:rPr>
      </w:pPr>
    </w:p>
    <w:p w14:paraId="6FE9F04F" w14:textId="38F0F90E" w:rsidR="00FE2179" w:rsidRDefault="004150D1" w:rsidP="009C79D3">
      <w:pPr>
        <w:pStyle w:val="Listenabsatz"/>
        <w:numPr>
          <w:ilvl w:val="0"/>
          <w:numId w:val="8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Beschreibe</w:t>
      </w:r>
      <w:r w:rsidR="00203262">
        <w:rPr>
          <w:rFonts w:ascii="Arial" w:hAnsi="Arial" w:cs="Arial"/>
        </w:rPr>
        <w:t>n Sie</w:t>
      </w:r>
      <w:r>
        <w:rPr>
          <w:rFonts w:ascii="Arial" w:hAnsi="Arial" w:cs="Arial"/>
        </w:rPr>
        <w:t xml:space="preserve"> das Bild und seine Besonderheiten. </w:t>
      </w:r>
    </w:p>
    <w:p w14:paraId="0F8F5FC3" w14:textId="77777777" w:rsidR="009C79D3" w:rsidRDefault="009C79D3" w:rsidP="009C79D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4CA06A09" w14:textId="0A596EDF" w:rsidR="00A077AA" w:rsidRDefault="004150D1" w:rsidP="009C79D3">
      <w:pPr>
        <w:pStyle w:val="Listenabsatz"/>
        <w:numPr>
          <w:ilvl w:val="0"/>
          <w:numId w:val="8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Welche Gefühle </w:t>
      </w:r>
      <w:r w:rsidR="00FE0356">
        <w:rPr>
          <w:rFonts w:ascii="Arial" w:hAnsi="Arial" w:cs="Arial"/>
        </w:rPr>
        <w:t>übermittelt das Bild</w:t>
      </w:r>
      <w:r w:rsidR="00F9353B">
        <w:rPr>
          <w:rFonts w:ascii="Arial" w:hAnsi="Arial" w:cs="Arial"/>
        </w:rPr>
        <w:t xml:space="preserve"> </w:t>
      </w:r>
      <w:r w:rsidR="00031CD4">
        <w:rPr>
          <w:rFonts w:ascii="Arial" w:hAnsi="Arial" w:cs="Arial"/>
        </w:rPr>
        <w:t>wodurch</w:t>
      </w:r>
      <w:r>
        <w:rPr>
          <w:rFonts w:ascii="Arial" w:hAnsi="Arial" w:cs="Arial"/>
        </w:rPr>
        <w:t>?</w:t>
      </w:r>
    </w:p>
    <w:p w14:paraId="23FF08E0" w14:textId="129BC7A8" w:rsidR="009C79D3" w:rsidRPr="009C79D3" w:rsidRDefault="009C79D3" w:rsidP="009C79D3">
      <w:pPr>
        <w:spacing w:line="276" w:lineRule="auto"/>
        <w:jc w:val="both"/>
        <w:rPr>
          <w:rFonts w:ascii="Arial" w:hAnsi="Arial" w:cs="Arial"/>
        </w:rPr>
      </w:pPr>
    </w:p>
    <w:p w14:paraId="6971766A" w14:textId="3CCDF43B" w:rsidR="00A077AA" w:rsidRPr="00A077AA" w:rsidRDefault="00A077AA" w:rsidP="009C79D3">
      <w:pPr>
        <w:pStyle w:val="Listenabsatz"/>
        <w:numPr>
          <w:ilvl w:val="0"/>
          <w:numId w:val="8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Tausche</w:t>
      </w:r>
      <w:r w:rsidR="00E23B00">
        <w:rPr>
          <w:rFonts w:ascii="Arial" w:hAnsi="Arial" w:cs="Arial"/>
        </w:rPr>
        <w:t>n Sie sich</w:t>
      </w:r>
      <w:r>
        <w:rPr>
          <w:rFonts w:ascii="Arial" w:hAnsi="Arial" w:cs="Arial"/>
        </w:rPr>
        <w:t xml:space="preserve"> mit eine</w:t>
      </w:r>
      <w:r w:rsidR="005F416F">
        <w:rPr>
          <w:rFonts w:ascii="Arial" w:hAnsi="Arial" w:cs="Arial"/>
        </w:rPr>
        <w:t>r/</w:t>
      </w:r>
      <w:r>
        <w:rPr>
          <w:rFonts w:ascii="Arial" w:hAnsi="Arial" w:cs="Arial"/>
        </w:rPr>
        <w:t>m Partner</w:t>
      </w:r>
      <w:r w:rsidR="005F416F">
        <w:rPr>
          <w:rFonts w:ascii="Arial" w:hAnsi="Arial" w:cs="Arial"/>
        </w:rPr>
        <w:t>*in</w:t>
      </w:r>
      <w:r>
        <w:rPr>
          <w:rFonts w:ascii="Arial" w:hAnsi="Arial" w:cs="Arial"/>
        </w:rPr>
        <w:t>, der</w:t>
      </w:r>
      <w:r w:rsidR="005F416F">
        <w:rPr>
          <w:rFonts w:ascii="Arial" w:hAnsi="Arial" w:cs="Arial"/>
        </w:rPr>
        <w:t>/die</w:t>
      </w:r>
      <w:r>
        <w:rPr>
          <w:rFonts w:ascii="Arial" w:hAnsi="Arial" w:cs="Arial"/>
        </w:rPr>
        <w:t xml:space="preserve"> das andere Bild gewählt hat, über </w:t>
      </w:r>
      <w:r w:rsidR="00E23B00">
        <w:rPr>
          <w:rFonts w:ascii="Arial" w:hAnsi="Arial" w:cs="Arial"/>
        </w:rPr>
        <w:t>Ihre</w:t>
      </w:r>
      <w:r>
        <w:rPr>
          <w:rFonts w:ascii="Arial" w:hAnsi="Arial" w:cs="Arial"/>
        </w:rPr>
        <w:t xml:space="preserve"> Ergebnisse aus. </w:t>
      </w:r>
    </w:p>
    <w:p w14:paraId="1279DBE6" w14:textId="7D47364B" w:rsidR="00832165" w:rsidRDefault="00832165" w:rsidP="00FE2179">
      <w:pPr>
        <w:spacing w:line="276" w:lineRule="auto"/>
        <w:jc w:val="both"/>
        <w:rPr>
          <w:rFonts w:ascii="Arial" w:hAnsi="Arial" w:cs="Arial"/>
        </w:rPr>
      </w:pPr>
    </w:p>
    <w:p w14:paraId="2FFAD947" w14:textId="77777777" w:rsidR="009C79D3" w:rsidRPr="00FE2179" w:rsidRDefault="009C79D3" w:rsidP="00FE2179">
      <w:pPr>
        <w:spacing w:line="276" w:lineRule="auto"/>
        <w:jc w:val="both"/>
        <w:rPr>
          <w:rFonts w:ascii="Arial" w:hAnsi="Arial" w:cs="Arial"/>
        </w:rPr>
      </w:pPr>
    </w:p>
    <w:p w14:paraId="6BFE1715" w14:textId="77777777" w:rsidR="00F9353B" w:rsidRDefault="00832165" w:rsidP="00A00133">
      <w:pPr>
        <w:pStyle w:val="Listenabsatz"/>
        <w:numPr>
          <w:ilvl w:val="0"/>
          <w:numId w:val="9"/>
        </w:numPr>
        <w:spacing w:after="120" w:line="276" w:lineRule="auto"/>
        <w:ind w:left="284" w:hanging="284"/>
        <w:contextualSpacing w:val="0"/>
        <w:jc w:val="both"/>
        <w:rPr>
          <w:rFonts w:ascii="Arial" w:hAnsi="Arial" w:cs="Arial"/>
        </w:rPr>
      </w:pPr>
      <w:r w:rsidRPr="00832165">
        <w:rPr>
          <w:rFonts w:ascii="Arial" w:hAnsi="Arial" w:cs="Arial"/>
        </w:rPr>
        <w:t xml:space="preserve">Die Passagiere werden auf ihrer Fahrt mit vielen ethischen Fragen </w:t>
      </w:r>
      <w:r w:rsidR="005B7137">
        <w:rPr>
          <w:rFonts w:ascii="Arial" w:hAnsi="Arial" w:cs="Arial"/>
        </w:rPr>
        <w:t xml:space="preserve">und Konflikten </w:t>
      </w:r>
      <w:r w:rsidRPr="00832165">
        <w:rPr>
          <w:rFonts w:ascii="Arial" w:hAnsi="Arial" w:cs="Arial"/>
        </w:rPr>
        <w:t xml:space="preserve">konfrontiert. </w:t>
      </w:r>
    </w:p>
    <w:p w14:paraId="4CFA94E2" w14:textId="77777777" w:rsidR="00E23B00" w:rsidRDefault="005B7137" w:rsidP="009C79D3">
      <w:pPr>
        <w:pStyle w:val="Listenabsatz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E23B00">
        <w:rPr>
          <w:rFonts w:ascii="Arial" w:hAnsi="Arial" w:cs="Arial"/>
        </w:rPr>
        <w:t xml:space="preserve">Soll </w:t>
      </w:r>
      <w:proofErr w:type="spellStart"/>
      <w:r w:rsidRPr="00E23B00">
        <w:rPr>
          <w:rFonts w:ascii="Arial" w:hAnsi="Arial" w:cs="Arial"/>
        </w:rPr>
        <w:t>Baye</w:t>
      </w:r>
      <w:proofErr w:type="spellEnd"/>
      <w:r w:rsidRPr="00E23B00">
        <w:rPr>
          <w:rFonts w:ascii="Arial" w:hAnsi="Arial" w:cs="Arial"/>
        </w:rPr>
        <w:t xml:space="preserve"> </w:t>
      </w:r>
      <w:proofErr w:type="spellStart"/>
      <w:r w:rsidRPr="00E23B00">
        <w:rPr>
          <w:rFonts w:ascii="Arial" w:hAnsi="Arial" w:cs="Arial"/>
        </w:rPr>
        <w:t>Laye</w:t>
      </w:r>
      <w:proofErr w:type="spellEnd"/>
      <w:r w:rsidRPr="00E23B00">
        <w:rPr>
          <w:rFonts w:ascii="Arial" w:hAnsi="Arial" w:cs="Arial"/>
        </w:rPr>
        <w:t xml:space="preserve"> einwilligen, Kapitän zu werden? </w:t>
      </w:r>
    </w:p>
    <w:p w14:paraId="49AE37AF" w14:textId="77777777" w:rsidR="00E23B00" w:rsidRDefault="005B7137" w:rsidP="009C79D3">
      <w:pPr>
        <w:pStyle w:val="Listenabsatz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E23B00">
        <w:rPr>
          <w:rFonts w:ascii="Arial" w:hAnsi="Arial" w:cs="Arial"/>
        </w:rPr>
        <w:t xml:space="preserve">Sollen die Männer </w:t>
      </w:r>
      <w:proofErr w:type="spellStart"/>
      <w:r w:rsidRPr="00E23B00">
        <w:rPr>
          <w:rFonts w:ascii="Arial" w:hAnsi="Arial" w:cs="Arial"/>
        </w:rPr>
        <w:t>Nafi</w:t>
      </w:r>
      <w:proofErr w:type="spellEnd"/>
      <w:r w:rsidRPr="00E23B00">
        <w:rPr>
          <w:rFonts w:ascii="Arial" w:hAnsi="Arial" w:cs="Arial"/>
        </w:rPr>
        <w:t xml:space="preserve"> über Bord werfen um Vorräte zu sparen und Unglück abzuwenden?</w:t>
      </w:r>
    </w:p>
    <w:p w14:paraId="5541913C" w14:textId="77777777" w:rsidR="00E23B00" w:rsidRDefault="005B7137" w:rsidP="009C79D3">
      <w:pPr>
        <w:pStyle w:val="Listenabsatz"/>
        <w:numPr>
          <w:ilvl w:val="0"/>
          <w:numId w:val="15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E23B00">
        <w:rPr>
          <w:rFonts w:ascii="Arial" w:hAnsi="Arial" w:cs="Arial"/>
        </w:rPr>
        <w:t xml:space="preserve">Sollen die Passagiere den Menschen auf dem anderen Boot helfen? </w:t>
      </w:r>
    </w:p>
    <w:p w14:paraId="114E71E8" w14:textId="50430E81" w:rsidR="005B7137" w:rsidRPr="005B7137" w:rsidRDefault="005B7137" w:rsidP="00E23B00">
      <w:pPr>
        <w:spacing w:line="276" w:lineRule="auto"/>
        <w:jc w:val="both"/>
        <w:rPr>
          <w:rFonts w:ascii="Arial" w:hAnsi="Arial" w:cs="Arial"/>
        </w:rPr>
      </w:pPr>
    </w:p>
    <w:p w14:paraId="286885D5" w14:textId="5DFD36EE" w:rsidR="005B7137" w:rsidRDefault="005B7137" w:rsidP="009C79D3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Wähle</w:t>
      </w:r>
      <w:r w:rsidR="00E23B00">
        <w:rPr>
          <w:rFonts w:ascii="Arial" w:hAnsi="Arial" w:cs="Arial"/>
        </w:rPr>
        <w:t>n Sie</w:t>
      </w:r>
      <w:r>
        <w:rPr>
          <w:rFonts w:ascii="Arial" w:hAnsi="Arial" w:cs="Arial"/>
        </w:rPr>
        <w:t xml:space="preserve"> e</w:t>
      </w:r>
      <w:r w:rsidR="00E23B00">
        <w:rPr>
          <w:rFonts w:ascii="Arial" w:hAnsi="Arial" w:cs="Arial"/>
        </w:rPr>
        <w:t>inen der Konflikte und erläutern Sie</w:t>
      </w:r>
      <w:r>
        <w:rPr>
          <w:rFonts w:ascii="Arial" w:hAnsi="Arial" w:cs="Arial"/>
        </w:rPr>
        <w:t xml:space="preserve"> die unterschiedlichen Standpunkte und den Ausgang des Konflikts. </w:t>
      </w:r>
    </w:p>
    <w:p w14:paraId="563132EF" w14:textId="77777777" w:rsidR="00A00133" w:rsidRDefault="00A00133" w:rsidP="00A00133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67833620" w14:textId="5FDC8112" w:rsidR="005B7137" w:rsidRPr="005B7137" w:rsidRDefault="00E23B00" w:rsidP="009C79D3">
      <w:pPr>
        <w:pStyle w:val="Listenabsatz"/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Denken Sie</w:t>
      </w:r>
      <w:r w:rsidR="005B7137">
        <w:rPr>
          <w:rFonts w:ascii="Arial" w:hAnsi="Arial" w:cs="Arial"/>
        </w:rPr>
        <w:t xml:space="preserve">, der Konflikt hätte anders gelöst </w:t>
      </w:r>
      <w:r w:rsidR="005B7137" w:rsidRPr="00ED77EB">
        <w:rPr>
          <w:rFonts w:ascii="Arial" w:hAnsi="Arial" w:cs="Arial"/>
        </w:rPr>
        <w:t>werden können</w:t>
      </w:r>
      <w:r w:rsidR="00F9353B" w:rsidRPr="00ED77EB">
        <w:rPr>
          <w:rFonts w:ascii="Arial" w:hAnsi="Arial" w:cs="Arial"/>
        </w:rPr>
        <w:t xml:space="preserve"> und sollen</w:t>
      </w:r>
      <w:r w:rsidR="005B7137" w:rsidRPr="00ED77EB">
        <w:rPr>
          <w:rFonts w:ascii="Arial" w:hAnsi="Arial" w:cs="Arial"/>
        </w:rPr>
        <w:t xml:space="preserve"> und</w:t>
      </w:r>
      <w:r w:rsidR="005B7137">
        <w:rPr>
          <w:rFonts w:ascii="Arial" w:hAnsi="Arial" w:cs="Arial"/>
        </w:rPr>
        <w:t xml:space="preserve"> wenn ja, wie?</w:t>
      </w:r>
    </w:p>
    <w:p w14:paraId="6B4E0233" w14:textId="7C3F3826" w:rsidR="003B453E" w:rsidRPr="00B258CE" w:rsidRDefault="00F9353B" w:rsidP="00F9353B">
      <w:pPr>
        <w:pStyle w:val="Default"/>
        <w:tabs>
          <w:tab w:val="left" w:pos="5174"/>
        </w:tabs>
        <w:spacing w:line="276" w:lineRule="auto"/>
        <w:jc w:val="both"/>
      </w:pPr>
      <w:r>
        <w:tab/>
      </w:r>
    </w:p>
    <w:p w14:paraId="023E2810" w14:textId="77777777" w:rsidR="00A00133" w:rsidRDefault="00A00133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6FF00C59" w14:textId="43E0E746" w:rsidR="00A00133" w:rsidRDefault="00A00133" w:rsidP="0010567B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14:paraId="58BC5BF8" w14:textId="7A589C55" w:rsidR="00674624" w:rsidRPr="00B258CE" w:rsidRDefault="00B05DE1" w:rsidP="0010567B">
      <w:pPr>
        <w:pStyle w:val="Default"/>
        <w:spacing w:line="276" w:lineRule="auto"/>
        <w:jc w:val="both"/>
      </w:pPr>
      <w:r w:rsidRPr="00B258CE">
        <w:rPr>
          <w:b/>
          <w:color w:val="1177B5"/>
          <w:sz w:val="28"/>
          <w:szCs w:val="28"/>
        </w:rPr>
        <w:t>Ergänzende praktische</w:t>
      </w:r>
      <w:r w:rsidR="00674624" w:rsidRPr="00B258CE">
        <w:rPr>
          <w:b/>
          <w:color w:val="1177B5"/>
          <w:sz w:val="28"/>
          <w:szCs w:val="28"/>
        </w:rPr>
        <w:t xml:space="preserve"> Aufgaben</w:t>
      </w:r>
    </w:p>
    <w:p w14:paraId="0AC366C4" w14:textId="7D566B9F" w:rsidR="00263887" w:rsidRPr="00B258CE" w:rsidRDefault="00263887" w:rsidP="0010567B">
      <w:pPr>
        <w:tabs>
          <w:tab w:val="left" w:pos="3749"/>
        </w:tabs>
        <w:spacing w:line="276" w:lineRule="auto"/>
        <w:jc w:val="both"/>
        <w:rPr>
          <w:rFonts w:ascii="Arial" w:hAnsi="Arial" w:cs="Arial"/>
        </w:rPr>
      </w:pPr>
    </w:p>
    <w:p w14:paraId="10019E76" w14:textId="7D890FD2" w:rsidR="00812630" w:rsidRDefault="00875E98" w:rsidP="00E23B00">
      <w:pPr>
        <w:pStyle w:val="Listenabsatz"/>
        <w:numPr>
          <w:ilvl w:val="0"/>
          <w:numId w:val="2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Schreibe</w:t>
      </w:r>
      <w:r w:rsidR="00E23B00">
        <w:rPr>
          <w:rFonts w:ascii="Arial" w:hAnsi="Arial" w:cs="Arial"/>
        </w:rPr>
        <w:t>n Sie</w:t>
      </w:r>
      <w:r>
        <w:rPr>
          <w:rFonts w:ascii="Arial" w:hAnsi="Arial" w:cs="Arial"/>
        </w:rPr>
        <w:t xml:space="preserve"> eine </w:t>
      </w:r>
      <w:r w:rsidR="00AA1B36">
        <w:rPr>
          <w:rFonts w:ascii="Arial" w:hAnsi="Arial" w:cs="Arial"/>
        </w:rPr>
        <w:t>Filmkritik zu dem Film</w:t>
      </w:r>
      <w:r>
        <w:rPr>
          <w:rFonts w:ascii="Arial" w:hAnsi="Arial" w:cs="Arial"/>
        </w:rPr>
        <w:t>. Nutze</w:t>
      </w:r>
      <w:r w:rsidR="00E23B00">
        <w:rPr>
          <w:rFonts w:ascii="Arial" w:hAnsi="Arial" w:cs="Arial"/>
        </w:rPr>
        <w:t>n Sie</w:t>
      </w:r>
      <w:r>
        <w:rPr>
          <w:rFonts w:ascii="Arial" w:hAnsi="Arial" w:cs="Arial"/>
        </w:rPr>
        <w:t xml:space="preserve"> dazu </w:t>
      </w:r>
      <w:r w:rsidR="00E23B00">
        <w:rPr>
          <w:rFonts w:ascii="Arial" w:hAnsi="Arial" w:cs="Arial"/>
        </w:rPr>
        <w:t>Ihre</w:t>
      </w:r>
      <w:r>
        <w:rPr>
          <w:rFonts w:ascii="Arial" w:hAnsi="Arial" w:cs="Arial"/>
        </w:rPr>
        <w:t xml:space="preserve"> Zusammenfassung aus der ersten Aufgabe</w:t>
      </w:r>
      <w:r w:rsidR="00E23B00">
        <w:rPr>
          <w:rFonts w:ascii="Arial" w:hAnsi="Arial" w:cs="Arial"/>
        </w:rPr>
        <w:t xml:space="preserve"> und Ihre Recherche-Ergebnisse</w:t>
      </w:r>
      <w:r>
        <w:rPr>
          <w:rFonts w:ascii="Arial" w:hAnsi="Arial" w:cs="Arial"/>
        </w:rPr>
        <w:t>.</w:t>
      </w:r>
      <w:r w:rsidR="00375D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Beziehe</w:t>
      </w:r>
      <w:r w:rsidR="00E23B00">
        <w:rPr>
          <w:rFonts w:ascii="Arial" w:hAnsi="Arial" w:cs="Arial"/>
        </w:rPr>
        <w:t>n Sie</w:t>
      </w:r>
      <w:r>
        <w:rPr>
          <w:rFonts w:ascii="Arial" w:hAnsi="Arial" w:cs="Arial"/>
        </w:rPr>
        <w:t xml:space="preserve"> in die Rezension </w:t>
      </w:r>
      <w:r w:rsidR="00E23B00">
        <w:rPr>
          <w:rFonts w:ascii="Arial" w:hAnsi="Arial" w:cs="Arial"/>
        </w:rPr>
        <w:t>Ihre</w:t>
      </w:r>
      <w:r>
        <w:rPr>
          <w:rFonts w:ascii="Arial" w:hAnsi="Arial" w:cs="Arial"/>
        </w:rPr>
        <w:t xml:space="preserve"> eigene Meinung zur Wirkung der Handlung und der </w:t>
      </w:r>
      <w:r w:rsidR="00375DE0">
        <w:rPr>
          <w:rFonts w:ascii="Arial" w:hAnsi="Arial" w:cs="Arial"/>
        </w:rPr>
        <w:t>Figuren,</w:t>
      </w:r>
      <w:r>
        <w:rPr>
          <w:rFonts w:ascii="Arial" w:hAnsi="Arial" w:cs="Arial"/>
        </w:rPr>
        <w:t xml:space="preserve"> zur</w:t>
      </w:r>
      <w:r w:rsidR="00F91C43">
        <w:rPr>
          <w:rFonts w:ascii="Arial" w:hAnsi="Arial" w:cs="Arial"/>
        </w:rPr>
        <w:t xml:space="preserve"> filmische</w:t>
      </w:r>
      <w:r>
        <w:rPr>
          <w:rFonts w:ascii="Arial" w:hAnsi="Arial" w:cs="Arial"/>
        </w:rPr>
        <w:t>n</w:t>
      </w:r>
      <w:r w:rsidR="00F91C43">
        <w:rPr>
          <w:rFonts w:ascii="Arial" w:hAnsi="Arial" w:cs="Arial"/>
        </w:rPr>
        <w:t xml:space="preserve"> Inszenierung,</w:t>
      </w:r>
      <w:r w:rsidR="008760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 zu Parallelen oder Unterschieden zur </w:t>
      </w:r>
      <w:r w:rsidR="00375DE0">
        <w:rPr>
          <w:rFonts w:ascii="Arial" w:hAnsi="Arial" w:cs="Arial"/>
        </w:rPr>
        <w:t>Darstellung von Geflüchteten in den Medien</w:t>
      </w:r>
      <w:r>
        <w:rPr>
          <w:rFonts w:ascii="Arial" w:hAnsi="Arial" w:cs="Arial"/>
        </w:rPr>
        <w:t xml:space="preserve"> mit ein</w:t>
      </w:r>
      <w:r w:rsidR="00375DE0">
        <w:rPr>
          <w:rFonts w:ascii="Arial" w:hAnsi="Arial" w:cs="Arial"/>
        </w:rPr>
        <w:t>.</w:t>
      </w:r>
    </w:p>
    <w:p w14:paraId="0E30F097" w14:textId="77777777" w:rsidR="009C79D3" w:rsidRDefault="009C79D3" w:rsidP="009C79D3">
      <w:pPr>
        <w:pStyle w:val="Listenabsatz"/>
        <w:tabs>
          <w:tab w:val="left" w:pos="3749"/>
        </w:tabs>
        <w:spacing w:line="276" w:lineRule="auto"/>
        <w:ind w:left="284"/>
        <w:jc w:val="both"/>
        <w:rPr>
          <w:rFonts w:ascii="Arial" w:hAnsi="Arial" w:cs="Arial"/>
        </w:rPr>
      </w:pPr>
    </w:p>
    <w:p w14:paraId="19E77610" w14:textId="44206678" w:rsidR="0089791F" w:rsidRPr="0089791F" w:rsidRDefault="0089791F" w:rsidP="00E23B00">
      <w:pPr>
        <w:pStyle w:val="Listenabsatz"/>
        <w:numPr>
          <w:ilvl w:val="0"/>
          <w:numId w:val="2"/>
        </w:numPr>
        <w:tabs>
          <w:tab w:val="left" w:pos="3749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Ist der Film </w:t>
      </w:r>
      <w:r w:rsidR="00E23B00">
        <w:rPr>
          <w:rFonts w:ascii="Arial" w:hAnsi="Arial" w:cs="Arial"/>
        </w:rPr>
        <w:t>Ihrer</w:t>
      </w:r>
      <w:r>
        <w:rPr>
          <w:rFonts w:ascii="Arial" w:hAnsi="Arial" w:cs="Arial"/>
        </w:rPr>
        <w:t xml:space="preserve"> Meinung n</w:t>
      </w:r>
      <w:r w:rsidR="00E23B00">
        <w:rPr>
          <w:rFonts w:ascii="Arial" w:hAnsi="Arial" w:cs="Arial"/>
        </w:rPr>
        <w:t>ach migrationskritisch? Erörtern</w:t>
      </w:r>
      <w:r>
        <w:rPr>
          <w:rFonts w:ascii="Arial" w:hAnsi="Arial" w:cs="Arial"/>
        </w:rPr>
        <w:t xml:space="preserve"> und belege</w:t>
      </w:r>
      <w:r w:rsidR="00E23B00">
        <w:rPr>
          <w:rFonts w:ascii="Arial" w:hAnsi="Arial" w:cs="Arial"/>
        </w:rPr>
        <w:t>n Sie</w:t>
      </w:r>
      <w:r>
        <w:rPr>
          <w:rFonts w:ascii="Arial" w:hAnsi="Arial" w:cs="Arial"/>
        </w:rPr>
        <w:t xml:space="preserve"> </w:t>
      </w:r>
      <w:r w:rsidR="00E23B00">
        <w:rPr>
          <w:rFonts w:ascii="Arial" w:hAnsi="Arial" w:cs="Arial"/>
        </w:rPr>
        <w:t>Ihre</w:t>
      </w:r>
      <w:r>
        <w:rPr>
          <w:rFonts w:ascii="Arial" w:hAnsi="Arial" w:cs="Arial"/>
        </w:rPr>
        <w:t xml:space="preserve"> Argumente mit Beispielen oder Zitaten aus dem Film und den Medien. </w:t>
      </w:r>
    </w:p>
    <w:sectPr w:rsidR="0089791F" w:rsidRPr="0089791F" w:rsidSect="002425EF">
      <w:pgSz w:w="11906" w:h="16838"/>
      <w:pgMar w:top="2552" w:right="1418" w:bottom="142" w:left="1418" w:header="1418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C31E9" w14:textId="77777777" w:rsidR="004811CA" w:rsidRDefault="004811CA" w:rsidP="004811CA">
      <w:r>
        <w:separator/>
      </w:r>
    </w:p>
  </w:endnote>
  <w:endnote w:type="continuationSeparator" w:id="0">
    <w:p w14:paraId="2B946591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C0244" w14:textId="77777777" w:rsidR="006D7F95" w:rsidRDefault="006D7F9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0255" behindDoc="0" locked="0" layoutInCell="1" allowOverlap="1" wp14:anchorId="279FABD1" wp14:editId="338F44D9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B9FD30" id="Rechteck 5" o:spid="_x0000_s1026" style="position:absolute;margin-left:0;margin-top:.1pt;width:595.25pt;height:48.7pt;z-index:25168025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1279" behindDoc="0" locked="0" layoutInCell="1" allowOverlap="1" wp14:anchorId="1A510899" wp14:editId="31C3838D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5B7A0A" w14:textId="77777777" w:rsidR="006D7F95" w:rsidRPr="00DB3CAD" w:rsidRDefault="006D7F95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1089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0.85pt;margin-top:801.75pt;width:595.25pt;height:38.9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" filled="f" stroked="f">
              <v:textbox>
                <w:txbxContent>
                  <w:p w14:paraId="7B5B7A0A" w14:textId="77777777" w:rsidR="006D7F95" w:rsidRPr="00DB3CAD" w:rsidRDefault="006D7F95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614A" w14:textId="77777777" w:rsidR="004811CA" w:rsidRDefault="004811CA" w:rsidP="004811CA">
      <w:r>
        <w:separator/>
      </w:r>
    </w:p>
  </w:footnote>
  <w:footnote w:type="continuationSeparator" w:id="0">
    <w:p w14:paraId="49C7B21B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6AC63" w14:textId="1EFF3AD2" w:rsidR="006C3C6E" w:rsidRPr="00325890" w:rsidRDefault="006C3C6E" w:rsidP="008F7363">
    <w:pPr>
      <w:pStyle w:val="Kopfzeile"/>
      <w:rPr>
        <w:rFonts w:ascii="Arial" w:hAnsi="Arial" w:cs="Arial"/>
        <w:color w:val="FFFFFF" w:themeColor="background1"/>
      </w:rPr>
    </w:pPr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093AA" w14:textId="77777777" w:rsidR="006D7F95" w:rsidRPr="00325890" w:rsidRDefault="006D7F95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183" behindDoc="0" locked="0" layoutInCell="1" allowOverlap="1" wp14:anchorId="3D0DC8E9" wp14:editId="54E1588D">
              <wp:simplePos x="0" y="0"/>
              <wp:positionH relativeFrom="margin">
                <wp:posOffset>-93345</wp:posOffset>
              </wp:positionH>
              <wp:positionV relativeFrom="topMargin">
                <wp:posOffset>705856</wp:posOffset>
              </wp:positionV>
              <wp:extent cx="4486275" cy="1404620"/>
              <wp:effectExtent l="0" t="0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2EBD69" w14:textId="77777777" w:rsidR="006D7F95" w:rsidRPr="00DB3CAD" w:rsidRDefault="006D7F95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Die Piroge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DC8E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.35pt;margin-top:55.6pt;width:353.25pt;height:110.6pt;z-index:251677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" filled="f" stroked="f">
              <v:textbox style="mso-fit-shape-to-text:t">
                <w:txbxContent>
                  <w:p w14:paraId="6E2EBD69" w14:textId="77777777" w:rsidR="006D7F95" w:rsidRPr="00DB3CAD" w:rsidRDefault="006D7F95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Die Piroge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8207" behindDoc="0" locked="0" layoutInCell="1" allowOverlap="1" wp14:anchorId="640F051E" wp14:editId="2F443F51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76159" behindDoc="0" locked="0" layoutInCell="1" allowOverlap="1" wp14:anchorId="683DE416" wp14:editId="2963FBC8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292B8" id="Rechteck 3" o:spid="_x0000_s1026" style="position:absolute;margin-left:-84.25pt;margin-top:-70.85pt;width:621.7pt;height:77.85pt;z-index:251676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F106A"/>
    <w:multiLevelType w:val="hybridMultilevel"/>
    <w:tmpl w:val="884079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33667"/>
    <w:multiLevelType w:val="hybridMultilevel"/>
    <w:tmpl w:val="CEA8AF68"/>
    <w:lvl w:ilvl="0" w:tplc="2176F9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C5183"/>
    <w:multiLevelType w:val="hybridMultilevel"/>
    <w:tmpl w:val="2390BFA4"/>
    <w:lvl w:ilvl="0" w:tplc="A6A21C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65CCE"/>
    <w:multiLevelType w:val="hybridMultilevel"/>
    <w:tmpl w:val="262E30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E6E0F"/>
    <w:multiLevelType w:val="hybridMultilevel"/>
    <w:tmpl w:val="1B40A52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97315D"/>
    <w:multiLevelType w:val="hybridMultilevel"/>
    <w:tmpl w:val="9F145E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84D23"/>
    <w:multiLevelType w:val="hybridMultilevel"/>
    <w:tmpl w:val="D6921BD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F2D45"/>
    <w:multiLevelType w:val="hybridMultilevel"/>
    <w:tmpl w:val="C41AB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457C5"/>
    <w:multiLevelType w:val="hybridMultilevel"/>
    <w:tmpl w:val="A00C7D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3100C"/>
    <w:multiLevelType w:val="hybridMultilevel"/>
    <w:tmpl w:val="74962AE8"/>
    <w:lvl w:ilvl="0" w:tplc="4E86D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14994"/>
    <w:multiLevelType w:val="hybridMultilevel"/>
    <w:tmpl w:val="BD3E9EE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F85B7E"/>
    <w:multiLevelType w:val="hybridMultilevel"/>
    <w:tmpl w:val="CFC69B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C3F3F"/>
    <w:multiLevelType w:val="hybridMultilevel"/>
    <w:tmpl w:val="AFF845A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C75DC"/>
    <w:multiLevelType w:val="hybridMultilevel"/>
    <w:tmpl w:val="86A638C0"/>
    <w:lvl w:ilvl="0" w:tplc="804A3D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1D5267"/>
    <w:multiLevelType w:val="hybridMultilevel"/>
    <w:tmpl w:val="712E4D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13"/>
  </w:num>
  <w:num w:numId="8">
    <w:abstractNumId w:val="14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  <w:num w:numId="13">
    <w:abstractNumId w:val="4"/>
  </w:num>
  <w:num w:numId="14">
    <w:abstractNumId w:val="12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SWF2l8ea+G3R0Z+z+ozJ6bkALpyIZLkgzp9tIs2SXpKoYQRvNWZntBtkNR4pEEpmA7W1GVo2qVJ1OtX57Fyiw==" w:salt="K8CCBR/M74kYO2uRw30FkA=="/>
  <w:defaultTabStop w:val="708"/>
  <w:autoHyphenation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01725"/>
    <w:rsid w:val="00010DE3"/>
    <w:rsid w:val="00027477"/>
    <w:rsid w:val="00031CD4"/>
    <w:rsid w:val="000353B3"/>
    <w:rsid w:val="00044452"/>
    <w:rsid w:val="00052878"/>
    <w:rsid w:val="000544F6"/>
    <w:rsid w:val="0007200F"/>
    <w:rsid w:val="00074220"/>
    <w:rsid w:val="00084333"/>
    <w:rsid w:val="00096AB0"/>
    <w:rsid w:val="000A03B4"/>
    <w:rsid w:val="000A080E"/>
    <w:rsid w:val="000A4220"/>
    <w:rsid w:val="000A437B"/>
    <w:rsid w:val="000B1F05"/>
    <w:rsid w:val="000B7639"/>
    <w:rsid w:val="000C4187"/>
    <w:rsid w:val="000C4D34"/>
    <w:rsid w:val="000C51B0"/>
    <w:rsid w:val="000C6B5E"/>
    <w:rsid w:val="000D2386"/>
    <w:rsid w:val="000E1B73"/>
    <w:rsid w:val="000F23C0"/>
    <w:rsid w:val="000F414F"/>
    <w:rsid w:val="001032A4"/>
    <w:rsid w:val="001048B8"/>
    <w:rsid w:val="0010567B"/>
    <w:rsid w:val="00106C96"/>
    <w:rsid w:val="001137E3"/>
    <w:rsid w:val="001207E0"/>
    <w:rsid w:val="00141584"/>
    <w:rsid w:val="0015439A"/>
    <w:rsid w:val="00164166"/>
    <w:rsid w:val="00186BDF"/>
    <w:rsid w:val="001C282E"/>
    <w:rsid w:val="001C3C19"/>
    <w:rsid w:val="001F719C"/>
    <w:rsid w:val="001F7237"/>
    <w:rsid w:val="00203262"/>
    <w:rsid w:val="00224604"/>
    <w:rsid w:val="00225C22"/>
    <w:rsid w:val="002425EF"/>
    <w:rsid w:val="00263887"/>
    <w:rsid w:val="00267CA4"/>
    <w:rsid w:val="00282437"/>
    <w:rsid w:val="002A7E2B"/>
    <w:rsid w:val="002C2212"/>
    <w:rsid w:val="002C2258"/>
    <w:rsid w:val="002C7DA9"/>
    <w:rsid w:val="002D56E9"/>
    <w:rsid w:val="002D7339"/>
    <w:rsid w:val="002E75D5"/>
    <w:rsid w:val="002F56B1"/>
    <w:rsid w:val="00301663"/>
    <w:rsid w:val="0031591D"/>
    <w:rsid w:val="00325890"/>
    <w:rsid w:val="00330B7C"/>
    <w:rsid w:val="00337B2B"/>
    <w:rsid w:val="00343083"/>
    <w:rsid w:val="00357D6F"/>
    <w:rsid w:val="00372751"/>
    <w:rsid w:val="00375DE0"/>
    <w:rsid w:val="00377922"/>
    <w:rsid w:val="003873B0"/>
    <w:rsid w:val="003921C2"/>
    <w:rsid w:val="003A3991"/>
    <w:rsid w:val="003A7B86"/>
    <w:rsid w:val="003B25CF"/>
    <w:rsid w:val="003B453E"/>
    <w:rsid w:val="003C0600"/>
    <w:rsid w:val="003C1713"/>
    <w:rsid w:val="003C7991"/>
    <w:rsid w:val="003F36A3"/>
    <w:rsid w:val="003F7229"/>
    <w:rsid w:val="00402150"/>
    <w:rsid w:val="00402284"/>
    <w:rsid w:val="004024FF"/>
    <w:rsid w:val="00404925"/>
    <w:rsid w:val="00407A08"/>
    <w:rsid w:val="0041138A"/>
    <w:rsid w:val="00411C79"/>
    <w:rsid w:val="004134CD"/>
    <w:rsid w:val="004150D1"/>
    <w:rsid w:val="00420FCC"/>
    <w:rsid w:val="004311A8"/>
    <w:rsid w:val="004411F2"/>
    <w:rsid w:val="00441770"/>
    <w:rsid w:val="00444A6A"/>
    <w:rsid w:val="00457795"/>
    <w:rsid w:val="0047352B"/>
    <w:rsid w:val="00475803"/>
    <w:rsid w:val="004811CA"/>
    <w:rsid w:val="00487757"/>
    <w:rsid w:val="00492FC1"/>
    <w:rsid w:val="00497BAC"/>
    <w:rsid w:val="004C6E27"/>
    <w:rsid w:val="004D54E2"/>
    <w:rsid w:val="0051227B"/>
    <w:rsid w:val="00513BD8"/>
    <w:rsid w:val="0052454E"/>
    <w:rsid w:val="0053233A"/>
    <w:rsid w:val="0054643F"/>
    <w:rsid w:val="00547D28"/>
    <w:rsid w:val="005514EE"/>
    <w:rsid w:val="00582DCA"/>
    <w:rsid w:val="00586A25"/>
    <w:rsid w:val="00591C89"/>
    <w:rsid w:val="00591E8E"/>
    <w:rsid w:val="005B7137"/>
    <w:rsid w:val="005C2306"/>
    <w:rsid w:val="005D4645"/>
    <w:rsid w:val="005D6B4B"/>
    <w:rsid w:val="005E3B10"/>
    <w:rsid w:val="005F416F"/>
    <w:rsid w:val="00601671"/>
    <w:rsid w:val="00605487"/>
    <w:rsid w:val="00613002"/>
    <w:rsid w:val="00637BB4"/>
    <w:rsid w:val="006477F7"/>
    <w:rsid w:val="00650B7A"/>
    <w:rsid w:val="00670E3E"/>
    <w:rsid w:val="00674624"/>
    <w:rsid w:val="0068588C"/>
    <w:rsid w:val="00686E47"/>
    <w:rsid w:val="0069619D"/>
    <w:rsid w:val="006A04C6"/>
    <w:rsid w:val="006B16CE"/>
    <w:rsid w:val="006C33DE"/>
    <w:rsid w:val="006C3C6E"/>
    <w:rsid w:val="006D7F95"/>
    <w:rsid w:val="00712A48"/>
    <w:rsid w:val="007216AA"/>
    <w:rsid w:val="00725A5B"/>
    <w:rsid w:val="00727140"/>
    <w:rsid w:val="00740E56"/>
    <w:rsid w:val="00741DB2"/>
    <w:rsid w:val="00743D45"/>
    <w:rsid w:val="007536D9"/>
    <w:rsid w:val="00757E75"/>
    <w:rsid w:val="00767229"/>
    <w:rsid w:val="0077072A"/>
    <w:rsid w:val="00771053"/>
    <w:rsid w:val="00772C48"/>
    <w:rsid w:val="0077442C"/>
    <w:rsid w:val="00774D62"/>
    <w:rsid w:val="0077683D"/>
    <w:rsid w:val="00791F7B"/>
    <w:rsid w:val="007936E9"/>
    <w:rsid w:val="00794086"/>
    <w:rsid w:val="00794963"/>
    <w:rsid w:val="007957CA"/>
    <w:rsid w:val="007A5995"/>
    <w:rsid w:val="007A5A8F"/>
    <w:rsid w:val="007B05B7"/>
    <w:rsid w:val="007B4EE1"/>
    <w:rsid w:val="007D2A9B"/>
    <w:rsid w:val="007F4B17"/>
    <w:rsid w:val="007F6335"/>
    <w:rsid w:val="007F723A"/>
    <w:rsid w:val="00806C5F"/>
    <w:rsid w:val="00812630"/>
    <w:rsid w:val="00820081"/>
    <w:rsid w:val="00821C31"/>
    <w:rsid w:val="00832165"/>
    <w:rsid w:val="00846D4B"/>
    <w:rsid w:val="00850987"/>
    <w:rsid w:val="00851396"/>
    <w:rsid w:val="00863C65"/>
    <w:rsid w:val="00864F2C"/>
    <w:rsid w:val="00872753"/>
    <w:rsid w:val="00875E98"/>
    <w:rsid w:val="00876097"/>
    <w:rsid w:val="00877141"/>
    <w:rsid w:val="0089791F"/>
    <w:rsid w:val="008A5D3D"/>
    <w:rsid w:val="008B0BA8"/>
    <w:rsid w:val="008B262D"/>
    <w:rsid w:val="008B4506"/>
    <w:rsid w:val="008B61BC"/>
    <w:rsid w:val="008C4131"/>
    <w:rsid w:val="008E0043"/>
    <w:rsid w:val="008E388E"/>
    <w:rsid w:val="008F21D5"/>
    <w:rsid w:val="008F7363"/>
    <w:rsid w:val="00902099"/>
    <w:rsid w:val="00903EB0"/>
    <w:rsid w:val="00907B41"/>
    <w:rsid w:val="00915ECC"/>
    <w:rsid w:val="00927D11"/>
    <w:rsid w:val="009348E2"/>
    <w:rsid w:val="00940F0B"/>
    <w:rsid w:val="00954530"/>
    <w:rsid w:val="009567F4"/>
    <w:rsid w:val="00991FD7"/>
    <w:rsid w:val="009A0FD2"/>
    <w:rsid w:val="009A46FF"/>
    <w:rsid w:val="009A4EB2"/>
    <w:rsid w:val="009C2A5A"/>
    <w:rsid w:val="009C79D3"/>
    <w:rsid w:val="009D0DD5"/>
    <w:rsid w:val="009E6DC3"/>
    <w:rsid w:val="00A00133"/>
    <w:rsid w:val="00A03E0D"/>
    <w:rsid w:val="00A072F8"/>
    <w:rsid w:val="00A077AA"/>
    <w:rsid w:val="00A27534"/>
    <w:rsid w:val="00A37748"/>
    <w:rsid w:val="00A41993"/>
    <w:rsid w:val="00A4446F"/>
    <w:rsid w:val="00A5554F"/>
    <w:rsid w:val="00A8245E"/>
    <w:rsid w:val="00A82C7D"/>
    <w:rsid w:val="00A84203"/>
    <w:rsid w:val="00A87B2F"/>
    <w:rsid w:val="00AA1B36"/>
    <w:rsid w:val="00AA43E4"/>
    <w:rsid w:val="00AB7CB8"/>
    <w:rsid w:val="00AD11B0"/>
    <w:rsid w:val="00AD184F"/>
    <w:rsid w:val="00AD1967"/>
    <w:rsid w:val="00AE7DA4"/>
    <w:rsid w:val="00AF31F3"/>
    <w:rsid w:val="00AF60A3"/>
    <w:rsid w:val="00B03F15"/>
    <w:rsid w:val="00B05DE1"/>
    <w:rsid w:val="00B11B86"/>
    <w:rsid w:val="00B13440"/>
    <w:rsid w:val="00B15B50"/>
    <w:rsid w:val="00B16256"/>
    <w:rsid w:val="00B258CE"/>
    <w:rsid w:val="00B26624"/>
    <w:rsid w:val="00B37BD1"/>
    <w:rsid w:val="00B538A3"/>
    <w:rsid w:val="00B5577E"/>
    <w:rsid w:val="00B60260"/>
    <w:rsid w:val="00B64A78"/>
    <w:rsid w:val="00B913B4"/>
    <w:rsid w:val="00B95716"/>
    <w:rsid w:val="00B95750"/>
    <w:rsid w:val="00BA1D8E"/>
    <w:rsid w:val="00BA5450"/>
    <w:rsid w:val="00BC438E"/>
    <w:rsid w:val="00BE2F39"/>
    <w:rsid w:val="00BE573D"/>
    <w:rsid w:val="00C02EA0"/>
    <w:rsid w:val="00C25A61"/>
    <w:rsid w:val="00C31A75"/>
    <w:rsid w:val="00C31F7E"/>
    <w:rsid w:val="00C351EE"/>
    <w:rsid w:val="00C46D61"/>
    <w:rsid w:val="00C66172"/>
    <w:rsid w:val="00C773C7"/>
    <w:rsid w:val="00C8106D"/>
    <w:rsid w:val="00C9264D"/>
    <w:rsid w:val="00C93F16"/>
    <w:rsid w:val="00C95E41"/>
    <w:rsid w:val="00C97FF9"/>
    <w:rsid w:val="00CA4D68"/>
    <w:rsid w:val="00CC1349"/>
    <w:rsid w:val="00CD5FD4"/>
    <w:rsid w:val="00CE2A4D"/>
    <w:rsid w:val="00D010DF"/>
    <w:rsid w:val="00D313D7"/>
    <w:rsid w:val="00D41D14"/>
    <w:rsid w:val="00D50ED1"/>
    <w:rsid w:val="00D55136"/>
    <w:rsid w:val="00D5790B"/>
    <w:rsid w:val="00D70BD5"/>
    <w:rsid w:val="00D74657"/>
    <w:rsid w:val="00D81206"/>
    <w:rsid w:val="00D82CEC"/>
    <w:rsid w:val="00D958CD"/>
    <w:rsid w:val="00D979FD"/>
    <w:rsid w:val="00DA110C"/>
    <w:rsid w:val="00DA469C"/>
    <w:rsid w:val="00DB32C8"/>
    <w:rsid w:val="00DB3CAD"/>
    <w:rsid w:val="00DC7BFC"/>
    <w:rsid w:val="00DD32B4"/>
    <w:rsid w:val="00DD55BB"/>
    <w:rsid w:val="00DE1FD8"/>
    <w:rsid w:val="00DE21D8"/>
    <w:rsid w:val="00DE3444"/>
    <w:rsid w:val="00DE747E"/>
    <w:rsid w:val="00DF1DCB"/>
    <w:rsid w:val="00DF3574"/>
    <w:rsid w:val="00DF721E"/>
    <w:rsid w:val="00E14860"/>
    <w:rsid w:val="00E2306E"/>
    <w:rsid w:val="00E23B00"/>
    <w:rsid w:val="00E252C2"/>
    <w:rsid w:val="00E30C10"/>
    <w:rsid w:val="00E349DC"/>
    <w:rsid w:val="00E4116D"/>
    <w:rsid w:val="00E558B7"/>
    <w:rsid w:val="00E5717A"/>
    <w:rsid w:val="00E631B9"/>
    <w:rsid w:val="00E759DC"/>
    <w:rsid w:val="00E8088A"/>
    <w:rsid w:val="00E96DAB"/>
    <w:rsid w:val="00EA0184"/>
    <w:rsid w:val="00EA14F9"/>
    <w:rsid w:val="00EA464B"/>
    <w:rsid w:val="00ED017A"/>
    <w:rsid w:val="00ED468C"/>
    <w:rsid w:val="00ED77EB"/>
    <w:rsid w:val="00EE1933"/>
    <w:rsid w:val="00EE2614"/>
    <w:rsid w:val="00EF7AB6"/>
    <w:rsid w:val="00F079F2"/>
    <w:rsid w:val="00F17F6B"/>
    <w:rsid w:val="00F7420F"/>
    <w:rsid w:val="00F74D0C"/>
    <w:rsid w:val="00F76CB5"/>
    <w:rsid w:val="00F8024A"/>
    <w:rsid w:val="00F82C61"/>
    <w:rsid w:val="00F91C43"/>
    <w:rsid w:val="00F9353B"/>
    <w:rsid w:val="00FA4345"/>
    <w:rsid w:val="00FA4F33"/>
    <w:rsid w:val="00FB46CE"/>
    <w:rsid w:val="00FB7CC4"/>
    <w:rsid w:val="00FB7F37"/>
    <w:rsid w:val="00FC56FC"/>
    <w:rsid w:val="00FD1267"/>
    <w:rsid w:val="00FD1EBB"/>
    <w:rsid w:val="00FD2BCE"/>
    <w:rsid w:val="00FD5956"/>
    <w:rsid w:val="00FE0356"/>
    <w:rsid w:val="00FE2179"/>
    <w:rsid w:val="00FE38E6"/>
    <w:rsid w:val="00FE5E65"/>
    <w:rsid w:val="00FF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,"/>
  <w:listSeparator w:val=";"/>
  <w14:docId w14:val="5B7F9D3B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character" w:styleId="Fett">
    <w:name w:val="Strong"/>
    <w:basedOn w:val="Absatz-Standardschriftart"/>
    <w:qFormat/>
    <w:rsid w:val="0041138A"/>
    <w:rPr>
      <w:b/>
      <w:bCs/>
    </w:rPr>
  </w:style>
  <w:style w:type="character" w:styleId="Kommentarzeichen">
    <w:name w:val="annotation reference"/>
    <w:basedOn w:val="Absatz-Standardschriftart"/>
    <w:rsid w:val="000742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74220"/>
  </w:style>
  <w:style w:type="paragraph" w:styleId="Kommentarthema">
    <w:name w:val="annotation subject"/>
    <w:basedOn w:val="Kommentartext"/>
    <w:next w:val="Kommentartext"/>
    <w:link w:val="KommentarthemaZchn"/>
    <w:rsid w:val="000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74220"/>
    <w:rPr>
      <w:b/>
      <w:bCs/>
    </w:rPr>
  </w:style>
  <w:style w:type="paragraph" w:styleId="KeinLeerraum">
    <w:name w:val="No Spacing"/>
    <w:uiPriority w:val="1"/>
    <w:qFormat/>
    <w:rsid w:val="00740E56"/>
    <w:rPr>
      <w:sz w:val="24"/>
      <w:szCs w:val="24"/>
    </w:rPr>
  </w:style>
  <w:style w:type="character" w:styleId="Hyperlink">
    <w:name w:val="Hyperlink"/>
    <w:basedOn w:val="Absatz-Standardschriftart"/>
    <w:rsid w:val="00EA14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hyperlink" Target="https://www.bpb.de/politik/hintergrund-aktuell/313491/flucht-und-migration-ueber-das-mittelmeer-was-tut-die-e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hyperlink" Target="https://www.planet-wissen.de/geschichte/menschenrechte/fluechtlinge/fluchtwege-ueber-das-mittelmeer-100.html" TargetMode="Externa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frontex.europa.eu/along-eu-borders/migratory-ma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uno-fluechtlingshilfe.de/hilfe-weltweit/mittelmeer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yperlink" Target="https://mediendienst-integration.de/migration/flucht-asyl/eu-asylpolitik.html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s://www.bpb.de/gesellschaft/migration/newsletter/195076/flucht-nach-europa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FE932-C004-4734-BD4C-C187C7169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927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p3810010</cp:lastModifiedBy>
  <cp:revision>14</cp:revision>
  <cp:lastPrinted>2021-01-22T12:32:00Z</cp:lastPrinted>
  <dcterms:created xsi:type="dcterms:W3CDTF">2021-01-20T07:50:00Z</dcterms:created>
  <dcterms:modified xsi:type="dcterms:W3CDTF">2021-04-14T10:29:00Z</dcterms:modified>
</cp:coreProperties>
</file>