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5CF" w:rsidRDefault="00DE6B34" w:rsidP="00772C48">
      <w:pPr>
        <w:spacing w:line="276" w:lineRule="auto"/>
        <w:rPr>
          <w:rFonts w:ascii="Arial" w:hAnsi="Arial" w:cs="Arial"/>
          <w:b/>
          <w:color w:val="1177B5"/>
          <w:sz w:val="28"/>
          <w:szCs w:val="28"/>
        </w:rPr>
      </w:pPr>
      <w:r>
        <w:rPr>
          <w:rFonts w:ascii="Arial" w:hAnsi="Arial" w:cs="Arial"/>
          <w:b/>
          <w:color w:val="1177B5"/>
          <w:sz w:val="28"/>
          <w:szCs w:val="28"/>
        </w:rPr>
        <w:t xml:space="preserve">Farben im Film </w:t>
      </w:r>
    </w:p>
    <w:p w:rsidR="00DE6B34" w:rsidRDefault="00DE6B34" w:rsidP="00772C48">
      <w:pPr>
        <w:spacing w:line="276" w:lineRule="auto"/>
        <w:rPr>
          <w:rFonts w:ascii="Arial" w:hAnsi="Arial" w:cs="Arial"/>
          <w:b/>
          <w:color w:val="1177B5"/>
          <w:sz w:val="28"/>
          <w:szCs w:val="28"/>
        </w:rPr>
      </w:pPr>
    </w:p>
    <w:p w:rsidR="00DE6B34" w:rsidRDefault="0008647C" w:rsidP="00772C48">
      <w:pPr>
        <w:spacing w:line="276" w:lineRule="auto"/>
        <w:rPr>
          <w:rFonts w:ascii="Arial" w:hAnsi="Arial" w:cs="Arial"/>
          <w:b/>
          <w:szCs w:val="28"/>
        </w:rPr>
      </w:pPr>
      <w:r>
        <w:rPr>
          <w:rFonts w:ascii="Arial" w:hAnsi="Arial" w:cs="Arial"/>
          <w:b/>
          <w:szCs w:val="28"/>
        </w:rPr>
        <w:t>Zwei Welten</w:t>
      </w:r>
    </w:p>
    <w:p w:rsidR="0008647C" w:rsidRDefault="0008647C" w:rsidP="00772C48">
      <w:pPr>
        <w:spacing w:line="276" w:lineRule="auto"/>
        <w:rPr>
          <w:rFonts w:ascii="Arial" w:hAnsi="Arial" w:cs="Arial"/>
          <w:b/>
          <w:szCs w:val="28"/>
        </w:rPr>
      </w:pPr>
    </w:p>
    <w:p w:rsidR="0008647C" w:rsidRDefault="0008647C" w:rsidP="0008647C">
      <w:pPr>
        <w:spacing w:line="276" w:lineRule="auto"/>
        <w:jc w:val="both"/>
        <w:rPr>
          <w:rFonts w:ascii="Arial" w:hAnsi="Arial" w:cs="Arial"/>
          <w:szCs w:val="28"/>
        </w:rPr>
      </w:pPr>
      <w:r w:rsidRPr="0008647C">
        <w:rPr>
          <w:rFonts w:ascii="Arial" w:hAnsi="Arial" w:cs="Arial"/>
          <w:szCs w:val="28"/>
        </w:rPr>
        <w:t xml:space="preserve">Starr </w:t>
      </w:r>
      <w:r>
        <w:rPr>
          <w:rFonts w:ascii="Arial" w:hAnsi="Arial" w:cs="Arial"/>
          <w:szCs w:val="28"/>
        </w:rPr>
        <w:t xml:space="preserve">lebt in zwei Welten. Direkt zu Beginn des Films lernst du sowohl ihr Heimatstadtviertel Garden Heights als auch die High School Williamson </w:t>
      </w:r>
      <w:proofErr w:type="spellStart"/>
      <w:r>
        <w:rPr>
          <w:rFonts w:ascii="Arial" w:hAnsi="Arial" w:cs="Arial"/>
          <w:szCs w:val="28"/>
        </w:rPr>
        <w:t>Prep</w:t>
      </w:r>
      <w:proofErr w:type="spellEnd"/>
      <w:r>
        <w:rPr>
          <w:rFonts w:ascii="Arial" w:hAnsi="Arial" w:cs="Arial"/>
          <w:szCs w:val="28"/>
        </w:rPr>
        <w:t xml:space="preserve"> kennen. </w:t>
      </w:r>
    </w:p>
    <w:p w:rsidR="0008647C" w:rsidRDefault="0008647C" w:rsidP="0008647C">
      <w:pPr>
        <w:spacing w:line="276" w:lineRule="auto"/>
        <w:jc w:val="both"/>
        <w:rPr>
          <w:rFonts w:ascii="Arial" w:hAnsi="Arial" w:cs="Arial"/>
          <w:szCs w:val="28"/>
        </w:rPr>
      </w:pPr>
    </w:p>
    <w:p w:rsidR="0008647C" w:rsidRDefault="0008647C" w:rsidP="0008647C">
      <w:pPr>
        <w:pStyle w:val="Listenabsatz"/>
        <w:numPr>
          <w:ilvl w:val="0"/>
          <w:numId w:val="19"/>
        </w:numPr>
        <w:spacing w:line="276" w:lineRule="auto"/>
        <w:ind w:left="284" w:hanging="284"/>
        <w:jc w:val="both"/>
        <w:rPr>
          <w:rFonts w:ascii="Arial" w:hAnsi="Arial" w:cs="Arial"/>
          <w:szCs w:val="28"/>
        </w:rPr>
      </w:pPr>
      <w:r>
        <w:rPr>
          <w:rFonts w:ascii="Arial" w:hAnsi="Arial" w:cs="Arial"/>
          <w:szCs w:val="28"/>
        </w:rPr>
        <w:t xml:space="preserve">In der Tabelle </w:t>
      </w:r>
      <w:r w:rsidR="00D634CA">
        <w:rPr>
          <w:rFonts w:ascii="Arial" w:hAnsi="Arial" w:cs="Arial"/>
          <w:szCs w:val="28"/>
        </w:rPr>
        <w:t>auf den nachfolgenden Seiten</w:t>
      </w:r>
      <w:r>
        <w:rPr>
          <w:rFonts w:ascii="Arial" w:hAnsi="Arial" w:cs="Arial"/>
          <w:szCs w:val="28"/>
        </w:rPr>
        <w:t xml:space="preserve"> findest du mehrere </w:t>
      </w:r>
      <w:proofErr w:type="spellStart"/>
      <w:r>
        <w:rPr>
          <w:rFonts w:ascii="Arial" w:hAnsi="Arial" w:cs="Arial"/>
          <w:szCs w:val="28"/>
        </w:rPr>
        <w:t>Filmstills</w:t>
      </w:r>
      <w:proofErr w:type="spellEnd"/>
      <w:r>
        <w:rPr>
          <w:rFonts w:ascii="Arial" w:hAnsi="Arial" w:cs="Arial"/>
          <w:szCs w:val="28"/>
        </w:rPr>
        <w:t xml:space="preserve"> aus den entsprechenden Szenen.</w:t>
      </w:r>
      <w:r w:rsidR="00F26035">
        <w:rPr>
          <w:rFonts w:ascii="Arial" w:hAnsi="Arial" w:cs="Arial"/>
          <w:szCs w:val="28"/>
        </w:rPr>
        <w:t xml:space="preserve"> Die ersten </w:t>
      </w:r>
      <w:r w:rsidR="00FE4F63">
        <w:rPr>
          <w:rFonts w:ascii="Arial" w:hAnsi="Arial" w:cs="Arial"/>
          <w:szCs w:val="28"/>
        </w:rPr>
        <w:t>drei</w:t>
      </w:r>
      <w:r w:rsidR="00F26035">
        <w:rPr>
          <w:rFonts w:ascii="Arial" w:hAnsi="Arial" w:cs="Arial"/>
          <w:szCs w:val="28"/>
        </w:rPr>
        <w:t xml:space="preserve"> </w:t>
      </w:r>
      <w:proofErr w:type="spellStart"/>
      <w:r w:rsidR="00F26035">
        <w:rPr>
          <w:rFonts w:ascii="Arial" w:hAnsi="Arial" w:cs="Arial"/>
          <w:szCs w:val="28"/>
        </w:rPr>
        <w:t>Stills</w:t>
      </w:r>
      <w:proofErr w:type="spellEnd"/>
      <w:r w:rsidR="00F26035">
        <w:rPr>
          <w:rFonts w:ascii="Arial" w:hAnsi="Arial" w:cs="Arial"/>
          <w:szCs w:val="28"/>
        </w:rPr>
        <w:t xml:space="preserve"> zeigen Garden Heights, die </w:t>
      </w:r>
      <w:r w:rsidR="00FE4F63">
        <w:rPr>
          <w:rFonts w:ascii="Arial" w:hAnsi="Arial" w:cs="Arial"/>
          <w:szCs w:val="28"/>
        </w:rPr>
        <w:t>drei</w:t>
      </w:r>
      <w:r w:rsidR="00F26035">
        <w:rPr>
          <w:rFonts w:ascii="Arial" w:hAnsi="Arial" w:cs="Arial"/>
          <w:szCs w:val="28"/>
        </w:rPr>
        <w:t xml:space="preserve"> nachfolgenden die Williamson </w:t>
      </w:r>
      <w:proofErr w:type="spellStart"/>
      <w:r w:rsidR="00F26035">
        <w:rPr>
          <w:rFonts w:ascii="Arial" w:hAnsi="Arial" w:cs="Arial"/>
          <w:szCs w:val="28"/>
        </w:rPr>
        <w:t>Prep</w:t>
      </w:r>
      <w:proofErr w:type="spellEnd"/>
      <w:r w:rsidR="00F26035">
        <w:rPr>
          <w:rFonts w:ascii="Arial" w:hAnsi="Arial" w:cs="Arial"/>
          <w:szCs w:val="28"/>
        </w:rPr>
        <w:t>.</w:t>
      </w:r>
    </w:p>
    <w:p w:rsidR="0008647C" w:rsidRDefault="0008647C" w:rsidP="0008647C">
      <w:pPr>
        <w:pStyle w:val="Listenabsatz"/>
        <w:spacing w:line="276" w:lineRule="auto"/>
        <w:ind w:left="284"/>
        <w:jc w:val="both"/>
        <w:rPr>
          <w:rFonts w:ascii="Arial" w:hAnsi="Arial" w:cs="Arial"/>
          <w:szCs w:val="28"/>
        </w:rPr>
      </w:pPr>
    </w:p>
    <w:p w:rsidR="0008647C" w:rsidRDefault="0008647C" w:rsidP="0008647C">
      <w:pPr>
        <w:pStyle w:val="Listenabsatz"/>
        <w:numPr>
          <w:ilvl w:val="0"/>
          <w:numId w:val="20"/>
        </w:numPr>
        <w:spacing w:line="276" w:lineRule="auto"/>
        <w:ind w:left="567" w:hanging="283"/>
        <w:jc w:val="both"/>
        <w:rPr>
          <w:rFonts w:ascii="Arial" w:hAnsi="Arial" w:cs="Arial"/>
          <w:szCs w:val="28"/>
        </w:rPr>
      </w:pPr>
      <w:r>
        <w:rPr>
          <w:rFonts w:ascii="Arial" w:hAnsi="Arial" w:cs="Arial"/>
          <w:szCs w:val="28"/>
        </w:rPr>
        <w:t>Schaue dir die Bilder in Ruhe an</w:t>
      </w:r>
      <w:r w:rsidR="00FE4F63">
        <w:rPr>
          <w:rFonts w:ascii="Arial" w:hAnsi="Arial" w:cs="Arial"/>
          <w:szCs w:val="28"/>
        </w:rPr>
        <w:t>. T</w:t>
      </w:r>
      <w:r>
        <w:rPr>
          <w:rFonts w:ascii="Arial" w:hAnsi="Arial" w:cs="Arial"/>
          <w:szCs w:val="28"/>
        </w:rPr>
        <w:t xml:space="preserve">rage </w:t>
      </w:r>
      <w:r w:rsidR="00F26035">
        <w:rPr>
          <w:rFonts w:ascii="Arial" w:hAnsi="Arial" w:cs="Arial"/>
          <w:szCs w:val="28"/>
        </w:rPr>
        <w:t>in die rechte</w:t>
      </w:r>
      <w:r>
        <w:rPr>
          <w:rFonts w:ascii="Arial" w:hAnsi="Arial" w:cs="Arial"/>
          <w:szCs w:val="28"/>
        </w:rPr>
        <w:t xml:space="preserve"> Tabellenspalte ein, welche Farben das jeweilige Filmstill dominieren.</w:t>
      </w:r>
    </w:p>
    <w:p w:rsidR="0008647C" w:rsidRDefault="0008647C" w:rsidP="0008647C">
      <w:pPr>
        <w:pStyle w:val="Listenabsatz"/>
        <w:spacing w:line="276" w:lineRule="auto"/>
        <w:ind w:left="567"/>
        <w:jc w:val="both"/>
        <w:rPr>
          <w:rFonts w:ascii="Arial" w:hAnsi="Arial" w:cs="Arial"/>
          <w:szCs w:val="28"/>
        </w:rPr>
      </w:pPr>
    </w:p>
    <w:p w:rsidR="00F26035" w:rsidRDefault="0008647C" w:rsidP="0008647C">
      <w:pPr>
        <w:pStyle w:val="Listenabsatz"/>
        <w:numPr>
          <w:ilvl w:val="0"/>
          <w:numId w:val="20"/>
        </w:numPr>
        <w:spacing w:line="276" w:lineRule="auto"/>
        <w:ind w:left="567" w:hanging="283"/>
        <w:jc w:val="both"/>
        <w:rPr>
          <w:rFonts w:ascii="Arial" w:hAnsi="Arial" w:cs="Arial"/>
          <w:szCs w:val="28"/>
        </w:rPr>
      </w:pPr>
      <w:r>
        <w:rPr>
          <w:rFonts w:ascii="Arial" w:hAnsi="Arial" w:cs="Arial"/>
          <w:szCs w:val="28"/>
        </w:rPr>
        <w:t xml:space="preserve">Nutze die App </w:t>
      </w:r>
      <w:proofErr w:type="spellStart"/>
      <w:r>
        <w:rPr>
          <w:rFonts w:ascii="Arial" w:hAnsi="Arial" w:cs="Arial"/>
          <w:szCs w:val="28"/>
        </w:rPr>
        <w:t>TopShot</w:t>
      </w:r>
      <w:proofErr w:type="spellEnd"/>
      <w:r>
        <w:rPr>
          <w:rFonts w:ascii="Arial" w:hAnsi="Arial" w:cs="Arial"/>
          <w:szCs w:val="28"/>
        </w:rPr>
        <w:t>, um dich in der Rubrik „</w:t>
      </w:r>
      <w:r w:rsidR="00FE4F63">
        <w:rPr>
          <w:rFonts w:ascii="Arial" w:hAnsi="Arial" w:cs="Arial"/>
          <w:szCs w:val="28"/>
        </w:rPr>
        <w:t>Look</w:t>
      </w:r>
      <w:r>
        <w:rPr>
          <w:rFonts w:ascii="Arial" w:hAnsi="Arial" w:cs="Arial"/>
          <w:szCs w:val="28"/>
        </w:rPr>
        <w:t>“ über die Wirkung unterschiedlicher Farb</w:t>
      </w:r>
      <w:r w:rsidR="00FE4F63">
        <w:rPr>
          <w:rFonts w:ascii="Arial" w:hAnsi="Arial" w:cs="Arial"/>
          <w:szCs w:val="28"/>
        </w:rPr>
        <w:t>filter</w:t>
      </w:r>
      <w:r>
        <w:rPr>
          <w:rFonts w:ascii="Arial" w:hAnsi="Arial" w:cs="Arial"/>
          <w:szCs w:val="28"/>
        </w:rPr>
        <w:t xml:space="preserve"> im Film zu informieren. </w:t>
      </w:r>
      <w:r w:rsidR="00FE4F63">
        <w:rPr>
          <w:rFonts w:ascii="Arial" w:hAnsi="Arial" w:cs="Arial"/>
          <w:szCs w:val="28"/>
        </w:rPr>
        <w:t>Welche Wirkung hat der Look „Kalt“?</w:t>
      </w:r>
    </w:p>
    <w:p w:rsidR="00FE4F63" w:rsidRPr="00FE4F63" w:rsidRDefault="00FE4F63" w:rsidP="00FE4F63">
      <w:pPr>
        <w:pStyle w:val="Listenabsatz"/>
        <w:rPr>
          <w:rFonts w:ascii="Arial" w:hAnsi="Arial" w:cs="Arial"/>
          <w:szCs w:val="28"/>
        </w:rPr>
      </w:pPr>
    </w:p>
    <w:p w:rsidR="00FE4F63" w:rsidRDefault="00FE4F63" w:rsidP="00FE4F63">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w:t>
      </w:r>
    </w:p>
    <w:p w:rsidR="00F26035" w:rsidRPr="00F26035" w:rsidRDefault="00F26035" w:rsidP="00F26035">
      <w:pPr>
        <w:pStyle w:val="Listenabsatz"/>
        <w:rPr>
          <w:rFonts w:ascii="Arial" w:hAnsi="Arial" w:cs="Arial"/>
          <w:szCs w:val="28"/>
        </w:rPr>
      </w:pPr>
    </w:p>
    <w:p w:rsidR="0008647C" w:rsidRDefault="006C7206" w:rsidP="0008647C">
      <w:pPr>
        <w:pStyle w:val="Listenabsatz"/>
        <w:numPr>
          <w:ilvl w:val="0"/>
          <w:numId w:val="20"/>
        </w:numPr>
        <w:spacing w:line="276" w:lineRule="auto"/>
        <w:ind w:left="567" w:hanging="283"/>
        <w:jc w:val="both"/>
        <w:rPr>
          <w:rFonts w:ascii="Arial" w:hAnsi="Arial" w:cs="Arial"/>
          <w:szCs w:val="28"/>
        </w:rPr>
      </w:pPr>
      <w:r w:rsidRPr="006C7206">
        <w:rPr>
          <w:rFonts w:ascii="Arial" w:hAnsi="Arial" w:cs="Arial"/>
          <w:noProof/>
          <w:szCs w:val="28"/>
        </w:rPr>
        <w:drawing>
          <wp:anchor distT="0" distB="0" distL="114300" distR="114300" simplePos="0" relativeHeight="251658240" behindDoc="1" locked="0" layoutInCell="1" allowOverlap="1">
            <wp:simplePos x="0" y="0"/>
            <wp:positionH relativeFrom="margin">
              <wp:posOffset>2101850</wp:posOffset>
            </wp:positionH>
            <wp:positionV relativeFrom="paragraph">
              <wp:posOffset>593725</wp:posOffset>
            </wp:positionV>
            <wp:extent cx="3657600" cy="3657600"/>
            <wp:effectExtent l="0" t="0" r="0" b="0"/>
            <wp:wrapNone/>
            <wp:docPr id="21" name="Grafik 21" descr="V:\Film_und_Schule\Unterrichtsmaterial+Tools\Ausgezeichnet!\Unterrichtsmaterial\Ausgezeichnet!_Arbeitsblattsets\The Hate U Give\Bildmaterial\Starr-2-Wel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lm_und_Schule\Unterrichtsmaterial+Tools\Ausgezeichnet!\Unterrichtsmaterial\Ausgezeichnet!_Arbeitsblattsets\The Hate U Give\Bildmaterial\Starr-2-Welten(1).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035">
        <w:rPr>
          <w:rFonts w:ascii="Arial" w:hAnsi="Arial" w:cs="Arial"/>
          <w:szCs w:val="28"/>
        </w:rPr>
        <w:t>Ergänze</w:t>
      </w:r>
      <w:r w:rsidR="0008647C">
        <w:rPr>
          <w:rFonts w:ascii="Arial" w:hAnsi="Arial" w:cs="Arial"/>
          <w:szCs w:val="28"/>
        </w:rPr>
        <w:t xml:space="preserve"> im Anschluss daran in der rechten Spalte der Tabelle, wie das jeweilige Filmstill durch den Farbeinsatz auf dich wirkt. </w:t>
      </w:r>
      <w:r w:rsidR="00FE4F63">
        <w:rPr>
          <w:rFonts w:ascii="Arial" w:hAnsi="Arial" w:cs="Arial"/>
          <w:szCs w:val="28"/>
        </w:rPr>
        <w:t>Beziehe deine gewonnenen Erkenntnisse aus Aufgabe b) hier mit ein.</w:t>
      </w:r>
    </w:p>
    <w:p w:rsidR="00D634CA" w:rsidRDefault="00D634CA" w:rsidP="00D634CA">
      <w:pPr>
        <w:spacing w:line="276" w:lineRule="auto"/>
        <w:jc w:val="both"/>
        <w:rPr>
          <w:rFonts w:ascii="Arial" w:hAnsi="Arial" w:cs="Arial"/>
          <w:szCs w:val="28"/>
        </w:rPr>
      </w:pPr>
    </w:p>
    <w:p w:rsidR="00D634CA" w:rsidRDefault="00D634CA" w:rsidP="00D634CA">
      <w:pPr>
        <w:spacing w:line="276" w:lineRule="auto"/>
        <w:jc w:val="both"/>
        <w:rPr>
          <w:rFonts w:ascii="Arial" w:hAnsi="Arial" w:cs="Arial"/>
          <w:szCs w:val="28"/>
        </w:rPr>
      </w:pPr>
    </w:p>
    <w:p w:rsidR="00D634CA" w:rsidRDefault="00D634CA" w:rsidP="00D634CA">
      <w:pPr>
        <w:spacing w:line="276" w:lineRule="auto"/>
        <w:jc w:val="both"/>
        <w:rPr>
          <w:rFonts w:ascii="Arial" w:hAnsi="Arial" w:cs="Arial"/>
          <w:szCs w:val="28"/>
        </w:rPr>
      </w:pPr>
    </w:p>
    <w:p w:rsidR="001477AC" w:rsidRDefault="001477AC" w:rsidP="00D634CA">
      <w:pPr>
        <w:spacing w:line="276" w:lineRule="auto"/>
        <w:jc w:val="both"/>
        <w:rPr>
          <w:rFonts w:ascii="Arial" w:hAnsi="Arial" w:cs="Arial"/>
          <w:szCs w:val="28"/>
        </w:rPr>
      </w:pPr>
    </w:p>
    <w:p w:rsidR="001477AC" w:rsidRDefault="001477AC" w:rsidP="00D634CA">
      <w:pPr>
        <w:spacing w:line="276" w:lineRule="auto"/>
        <w:jc w:val="both"/>
        <w:rPr>
          <w:rFonts w:ascii="Arial" w:hAnsi="Arial" w:cs="Arial"/>
          <w:szCs w:val="28"/>
        </w:rPr>
      </w:pPr>
    </w:p>
    <w:p w:rsidR="001477AC" w:rsidRDefault="001477AC" w:rsidP="00D634CA">
      <w:pPr>
        <w:spacing w:line="276" w:lineRule="auto"/>
        <w:jc w:val="both"/>
        <w:rPr>
          <w:rFonts w:ascii="Arial" w:hAnsi="Arial" w:cs="Arial"/>
          <w:szCs w:val="28"/>
        </w:rPr>
      </w:pPr>
    </w:p>
    <w:p w:rsidR="001477AC" w:rsidRDefault="001477AC" w:rsidP="00D634CA">
      <w:pPr>
        <w:spacing w:line="276" w:lineRule="auto"/>
        <w:jc w:val="both"/>
        <w:rPr>
          <w:rFonts w:ascii="Arial" w:hAnsi="Arial" w:cs="Arial"/>
          <w:szCs w:val="28"/>
        </w:rPr>
      </w:pPr>
    </w:p>
    <w:p w:rsidR="001477AC" w:rsidRDefault="001477AC" w:rsidP="00D634CA">
      <w:pPr>
        <w:spacing w:line="276" w:lineRule="auto"/>
        <w:jc w:val="both"/>
        <w:rPr>
          <w:rFonts w:ascii="Arial" w:hAnsi="Arial" w:cs="Arial"/>
          <w:szCs w:val="28"/>
        </w:rPr>
      </w:pPr>
    </w:p>
    <w:p w:rsidR="001477AC" w:rsidRDefault="001477AC" w:rsidP="00D634CA">
      <w:pPr>
        <w:spacing w:line="276" w:lineRule="auto"/>
        <w:jc w:val="both"/>
        <w:rPr>
          <w:rFonts w:ascii="Arial" w:hAnsi="Arial" w:cs="Arial"/>
          <w:szCs w:val="28"/>
        </w:rPr>
      </w:pPr>
    </w:p>
    <w:p w:rsidR="001477AC" w:rsidRDefault="001477AC" w:rsidP="00D634CA">
      <w:pPr>
        <w:spacing w:line="276" w:lineRule="auto"/>
        <w:jc w:val="both"/>
        <w:rPr>
          <w:rFonts w:ascii="Arial" w:hAnsi="Arial" w:cs="Arial"/>
          <w:szCs w:val="28"/>
        </w:rPr>
      </w:pPr>
    </w:p>
    <w:p w:rsidR="001477AC" w:rsidRDefault="001477AC" w:rsidP="00D634CA">
      <w:pPr>
        <w:spacing w:line="276" w:lineRule="auto"/>
        <w:jc w:val="both"/>
        <w:rPr>
          <w:rFonts w:ascii="Arial" w:hAnsi="Arial" w:cs="Arial"/>
          <w:szCs w:val="28"/>
        </w:rPr>
      </w:pPr>
    </w:p>
    <w:p w:rsidR="001477AC" w:rsidRDefault="001477AC" w:rsidP="00D634CA">
      <w:pPr>
        <w:spacing w:line="276" w:lineRule="auto"/>
        <w:jc w:val="both"/>
        <w:rPr>
          <w:rFonts w:ascii="Arial" w:hAnsi="Arial" w:cs="Arial"/>
          <w:szCs w:val="28"/>
        </w:rPr>
      </w:pPr>
    </w:p>
    <w:p w:rsidR="00D634CA" w:rsidRDefault="00D634CA" w:rsidP="00D634CA">
      <w:pPr>
        <w:spacing w:line="276" w:lineRule="auto"/>
        <w:jc w:val="both"/>
        <w:rPr>
          <w:rFonts w:ascii="Arial" w:hAnsi="Arial" w:cs="Arial"/>
          <w:szCs w:val="28"/>
        </w:rPr>
      </w:pPr>
    </w:p>
    <w:p w:rsidR="00D634CA" w:rsidRDefault="00D634CA" w:rsidP="00D634CA">
      <w:pPr>
        <w:spacing w:line="276" w:lineRule="auto"/>
        <w:jc w:val="both"/>
        <w:rPr>
          <w:rFonts w:ascii="Arial" w:hAnsi="Arial" w:cs="Arial"/>
          <w:szCs w:val="28"/>
        </w:rPr>
      </w:pPr>
    </w:p>
    <w:p w:rsidR="00D634CA" w:rsidRPr="00D634CA" w:rsidRDefault="00D634CA" w:rsidP="00D634CA">
      <w:pPr>
        <w:spacing w:line="276" w:lineRule="auto"/>
        <w:jc w:val="both"/>
        <w:rPr>
          <w:rFonts w:ascii="Arial" w:hAnsi="Arial" w:cs="Arial"/>
          <w:szCs w:val="28"/>
        </w:rPr>
      </w:pPr>
    </w:p>
    <w:p w:rsidR="00FE4F63" w:rsidRPr="00F26035" w:rsidRDefault="00FE4F63" w:rsidP="00FE4F63">
      <w:pPr>
        <w:spacing w:line="276" w:lineRule="auto"/>
        <w:rPr>
          <w:rFonts w:ascii="Arial" w:hAnsi="Arial" w:cs="Arial"/>
          <w:szCs w:val="28"/>
        </w:rPr>
      </w:pPr>
      <w:bookmarkStart w:id="0" w:name="_GoBack"/>
      <w:bookmarkEnd w:id="0"/>
    </w:p>
    <w:tbl>
      <w:tblPr>
        <w:tblStyle w:val="Tabellenraster"/>
        <w:tblW w:w="0" w:type="auto"/>
        <w:tblInd w:w="-5" w:type="dxa"/>
        <w:tblLook w:val="04A0" w:firstRow="1" w:lastRow="0" w:firstColumn="1" w:lastColumn="0" w:noHBand="0" w:noVBand="1"/>
      </w:tblPr>
      <w:tblGrid>
        <w:gridCol w:w="4864"/>
        <w:gridCol w:w="4201"/>
      </w:tblGrid>
      <w:tr w:rsidR="00F26035" w:rsidRPr="006477F7" w:rsidTr="00FE4F63">
        <w:trPr>
          <w:trHeight w:val="567"/>
        </w:trPr>
        <w:tc>
          <w:tcPr>
            <w:tcW w:w="4864" w:type="dxa"/>
            <w:shd w:val="clear" w:color="auto" w:fill="D9D9D9" w:themeFill="background1" w:themeFillShade="D9"/>
            <w:vAlign w:val="center"/>
          </w:tcPr>
          <w:p w:rsidR="00F26035" w:rsidRPr="006477F7" w:rsidRDefault="00F26035" w:rsidP="008B64B3">
            <w:pPr>
              <w:pStyle w:val="Listenabsatz"/>
              <w:ind w:left="0"/>
              <w:jc w:val="both"/>
              <w:rPr>
                <w:rFonts w:ascii="Arial" w:hAnsi="Arial" w:cs="Arial"/>
                <w:b/>
                <w:noProof/>
              </w:rPr>
            </w:pPr>
            <w:r w:rsidRPr="006477F7">
              <w:rPr>
                <w:rFonts w:ascii="Arial" w:hAnsi="Arial" w:cs="Arial"/>
                <w:b/>
                <w:noProof/>
              </w:rPr>
              <w:lastRenderedPageBreak/>
              <w:t>Filmstill</w:t>
            </w:r>
          </w:p>
        </w:tc>
        <w:tc>
          <w:tcPr>
            <w:tcW w:w="4201" w:type="dxa"/>
            <w:shd w:val="clear" w:color="auto" w:fill="D9D9D9" w:themeFill="background1" w:themeFillShade="D9"/>
            <w:vAlign w:val="center"/>
          </w:tcPr>
          <w:p w:rsidR="00F26035" w:rsidRPr="006477F7" w:rsidRDefault="00D71DB5" w:rsidP="008B64B3">
            <w:pPr>
              <w:pStyle w:val="Listenabsatz"/>
              <w:ind w:left="0"/>
              <w:jc w:val="both"/>
              <w:rPr>
                <w:rFonts w:ascii="Arial" w:hAnsi="Arial" w:cs="Arial"/>
                <w:b/>
              </w:rPr>
            </w:pPr>
            <w:r>
              <w:rPr>
                <w:rFonts w:ascii="Arial" w:hAnsi="Arial" w:cs="Arial"/>
                <w:b/>
              </w:rPr>
              <w:t>Farbanalyse</w:t>
            </w:r>
            <w:r w:rsidR="00D634CA">
              <w:rPr>
                <w:rFonts w:ascii="Arial" w:hAnsi="Arial" w:cs="Arial"/>
                <w:b/>
              </w:rPr>
              <w:t xml:space="preserve"> a) und c</w:t>
            </w:r>
            <w:r w:rsidR="00F26035">
              <w:rPr>
                <w:rFonts w:ascii="Arial" w:hAnsi="Arial" w:cs="Arial"/>
                <w:b/>
              </w:rPr>
              <w:t>)</w:t>
            </w:r>
          </w:p>
        </w:tc>
      </w:tr>
      <w:tr w:rsidR="00F26035" w:rsidTr="00FE4F63">
        <w:trPr>
          <w:trHeight w:val="3685"/>
        </w:trPr>
        <w:tc>
          <w:tcPr>
            <w:tcW w:w="4864" w:type="dxa"/>
            <w:vAlign w:val="center"/>
          </w:tcPr>
          <w:p w:rsidR="00F26035" w:rsidRDefault="00E05848" w:rsidP="008B64B3">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extent cx="2926800" cy="1216800"/>
                  <wp:effectExtent l="0" t="0" r="6985" b="2540"/>
                  <wp:docPr id="2" name="Grafik 2" descr="V:\Film_und_Schule\Unterrichtsmaterial+Tools\Ausgezeichnet!\Unterrichtsmaterial\Ausgezeichnet!_Arbeitsblattsets\The Hate U Give\Bildmaterial\Farben im Film\GardenHeights1_0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lm_und_Schule\Unterrichtsmaterial+Tools\Ausgezeichnet!\Unterrichtsmaterial\Ausgezeichnet!_Arbeitsblattsets\The Hate U Give\Bildmaterial\Farben im Film\GardenHeights1_00-05-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F26035" w:rsidRDefault="00F26035" w:rsidP="008B64B3">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F26035" w:rsidRDefault="00F26035" w:rsidP="008B64B3">
            <w:pPr>
              <w:pStyle w:val="Listenabsatz"/>
              <w:spacing w:before="160" w:line="276" w:lineRule="auto"/>
              <w:ind w:left="0"/>
              <w:contextualSpacing w:val="0"/>
              <w:rPr>
                <w:rStyle w:val="Fett"/>
                <w:rFonts w:ascii="Arial" w:hAnsi="Arial" w:cs="Arial"/>
              </w:rPr>
            </w:pPr>
          </w:p>
          <w:p w:rsidR="00F26035" w:rsidRDefault="00F26035" w:rsidP="008B64B3">
            <w:pPr>
              <w:pStyle w:val="Listenabsatz"/>
              <w:spacing w:before="160" w:line="276" w:lineRule="auto"/>
              <w:ind w:left="0"/>
              <w:contextualSpacing w:val="0"/>
              <w:rPr>
                <w:rStyle w:val="Fett"/>
                <w:rFonts w:ascii="Arial" w:hAnsi="Arial" w:cs="Arial"/>
              </w:rPr>
            </w:pPr>
          </w:p>
          <w:p w:rsidR="00F26035" w:rsidRDefault="00F26035" w:rsidP="008B64B3">
            <w:pPr>
              <w:pStyle w:val="Listenabsatz"/>
              <w:spacing w:line="276" w:lineRule="auto"/>
              <w:ind w:left="0"/>
              <w:rPr>
                <w:rStyle w:val="Fett"/>
                <w:rFonts w:ascii="Arial" w:hAnsi="Arial" w:cs="Arial"/>
              </w:rPr>
            </w:pPr>
          </w:p>
          <w:p w:rsidR="00F26035" w:rsidRPr="00402284" w:rsidRDefault="00F26035" w:rsidP="008B64B3">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F26035" w:rsidRDefault="00F26035" w:rsidP="008B64B3">
            <w:pPr>
              <w:pStyle w:val="Listenabsatz"/>
              <w:spacing w:line="276" w:lineRule="auto"/>
              <w:ind w:left="0"/>
              <w:rPr>
                <w:rFonts w:ascii="Arial" w:hAnsi="Arial" w:cs="Arial"/>
                <w:i/>
                <w:sz w:val="22"/>
                <w:szCs w:val="22"/>
              </w:rPr>
            </w:pPr>
          </w:p>
          <w:p w:rsidR="00F26035" w:rsidRPr="00402284" w:rsidRDefault="00F26035" w:rsidP="008B64B3">
            <w:pPr>
              <w:pStyle w:val="Listenabsatz"/>
              <w:spacing w:line="276" w:lineRule="auto"/>
              <w:ind w:left="0"/>
              <w:rPr>
                <w:rFonts w:ascii="Arial" w:hAnsi="Arial" w:cs="Arial"/>
                <w:i/>
                <w:sz w:val="22"/>
                <w:szCs w:val="22"/>
              </w:rPr>
            </w:pPr>
          </w:p>
        </w:tc>
      </w:tr>
      <w:tr w:rsidR="00F26035" w:rsidTr="00FE4F63">
        <w:trPr>
          <w:trHeight w:val="3685"/>
        </w:trPr>
        <w:tc>
          <w:tcPr>
            <w:tcW w:w="4864" w:type="dxa"/>
            <w:vAlign w:val="center"/>
          </w:tcPr>
          <w:p w:rsidR="00F26035" w:rsidRDefault="00E05848" w:rsidP="008B64B3">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extent cx="2926800" cy="1216800"/>
                  <wp:effectExtent l="0" t="0" r="6985" b="2540"/>
                  <wp:docPr id="3" name="Grafik 3" descr="V:\Film_und_Schule\Unterrichtsmaterial+Tools\Ausgezeichnet!\Unterrichtsmaterial\Ausgezeichnet!_Arbeitsblattsets\The Hate U Give\Bildmaterial\Farben im Film\GardenHeights2_00-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ilm_und_Schule\Unterrichtsmaterial+Tools\Ausgezeichnet!\Unterrichtsmaterial\Ausgezeichnet!_Arbeitsblattsets\The Hate U Give\Bildmaterial\Farben im Film\GardenHeights2_00-05-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F26035" w:rsidRDefault="00F26035" w:rsidP="008B64B3">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F26035" w:rsidRDefault="00F26035" w:rsidP="008B64B3">
            <w:pPr>
              <w:pStyle w:val="Listenabsatz"/>
              <w:spacing w:before="160" w:line="276" w:lineRule="auto"/>
              <w:ind w:left="0"/>
              <w:contextualSpacing w:val="0"/>
              <w:rPr>
                <w:rStyle w:val="Fett"/>
                <w:rFonts w:ascii="Arial" w:hAnsi="Arial" w:cs="Arial"/>
              </w:rPr>
            </w:pPr>
          </w:p>
          <w:p w:rsidR="00F26035" w:rsidRDefault="00F26035" w:rsidP="008B64B3">
            <w:pPr>
              <w:pStyle w:val="Listenabsatz"/>
              <w:spacing w:before="160" w:line="276" w:lineRule="auto"/>
              <w:ind w:left="0"/>
              <w:contextualSpacing w:val="0"/>
              <w:rPr>
                <w:rStyle w:val="Fett"/>
                <w:rFonts w:ascii="Arial" w:hAnsi="Arial" w:cs="Arial"/>
              </w:rPr>
            </w:pPr>
          </w:p>
          <w:p w:rsidR="00F26035" w:rsidRDefault="00F26035" w:rsidP="008B64B3">
            <w:pPr>
              <w:pStyle w:val="Listenabsatz"/>
              <w:spacing w:line="276" w:lineRule="auto"/>
              <w:ind w:left="0"/>
              <w:rPr>
                <w:rStyle w:val="Fett"/>
                <w:rFonts w:ascii="Arial" w:hAnsi="Arial" w:cs="Arial"/>
              </w:rPr>
            </w:pPr>
          </w:p>
          <w:p w:rsidR="00F26035" w:rsidRPr="00402284" w:rsidRDefault="00F26035" w:rsidP="008B64B3">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F26035" w:rsidRDefault="00F26035" w:rsidP="008B64B3">
            <w:pPr>
              <w:pStyle w:val="Listenabsatz"/>
              <w:spacing w:line="276" w:lineRule="auto"/>
              <w:ind w:left="0"/>
              <w:rPr>
                <w:rFonts w:ascii="Arial" w:hAnsi="Arial" w:cs="Arial"/>
                <w:i/>
                <w:sz w:val="22"/>
                <w:szCs w:val="22"/>
              </w:rPr>
            </w:pPr>
          </w:p>
          <w:p w:rsidR="00F26035" w:rsidRPr="00402284" w:rsidRDefault="00F26035" w:rsidP="008B64B3">
            <w:pPr>
              <w:pStyle w:val="Listenabsatz"/>
              <w:spacing w:line="276" w:lineRule="auto"/>
              <w:ind w:left="0"/>
              <w:rPr>
                <w:rFonts w:ascii="Arial" w:hAnsi="Arial" w:cs="Arial"/>
                <w:i/>
                <w:sz w:val="22"/>
                <w:szCs w:val="22"/>
              </w:rPr>
            </w:pPr>
          </w:p>
        </w:tc>
      </w:tr>
      <w:tr w:rsidR="00F26035" w:rsidTr="00FE4F63">
        <w:trPr>
          <w:trHeight w:val="3685"/>
        </w:trPr>
        <w:tc>
          <w:tcPr>
            <w:tcW w:w="4864" w:type="dxa"/>
            <w:vAlign w:val="center"/>
          </w:tcPr>
          <w:p w:rsidR="00F26035" w:rsidRDefault="00E05848" w:rsidP="008B64B3">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extent cx="2926800" cy="1216800"/>
                  <wp:effectExtent l="0" t="0" r="6985" b="2540"/>
                  <wp:docPr id="4" name="Grafik 4" descr="V:\Film_und_Schule\Unterrichtsmaterial+Tools\Ausgezeichnet!\Unterrichtsmaterial\Ausgezeichnet!_Arbeitsblattsets\The Hate U Give\Bildmaterial\Farben im Film\GardenHeights3_00-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ilm_und_Schule\Unterrichtsmaterial+Tools\Ausgezeichnet!\Unterrichtsmaterial\Ausgezeichnet!_Arbeitsblattsets\The Hate U Give\Bildmaterial\Farben im Film\GardenHeights3_00-05-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F26035" w:rsidRDefault="00F26035" w:rsidP="008B64B3">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F26035" w:rsidRDefault="00F26035" w:rsidP="008B64B3">
            <w:pPr>
              <w:pStyle w:val="Listenabsatz"/>
              <w:spacing w:before="160" w:line="276" w:lineRule="auto"/>
              <w:ind w:left="0"/>
              <w:contextualSpacing w:val="0"/>
              <w:rPr>
                <w:rStyle w:val="Fett"/>
                <w:rFonts w:ascii="Arial" w:hAnsi="Arial" w:cs="Arial"/>
              </w:rPr>
            </w:pPr>
          </w:p>
          <w:p w:rsidR="00F26035" w:rsidRDefault="00F26035" w:rsidP="008B64B3">
            <w:pPr>
              <w:pStyle w:val="Listenabsatz"/>
              <w:spacing w:before="160" w:line="276" w:lineRule="auto"/>
              <w:ind w:left="0"/>
              <w:contextualSpacing w:val="0"/>
              <w:rPr>
                <w:rStyle w:val="Fett"/>
                <w:rFonts w:ascii="Arial" w:hAnsi="Arial" w:cs="Arial"/>
              </w:rPr>
            </w:pPr>
          </w:p>
          <w:p w:rsidR="00F26035" w:rsidRDefault="00F26035" w:rsidP="008B64B3">
            <w:pPr>
              <w:pStyle w:val="Listenabsatz"/>
              <w:spacing w:line="276" w:lineRule="auto"/>
              <w:ind w:left="0"/>
              <w:rPr>
                <w:rStyle w:val="Fett"/>
                <w:rFonts w:ascii="Arial" w:hAnsi="Arial" w:cs="Arial"/>
              </w:rPr>
            </w:pPr>
          </w:p>
          <w:p w:rsidR="00F26035" w:rsidRPr="00402284" w:rsidRDefault="00F26035" w:rsidP="008B64B3">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F26035" w:rsidRDefault="00F26035" w:rsidP="008B64B3">
            <w:pPr>
              <w:pStyle w:val="Listenabsatz"/>
              <w:spacing w:line="276" w:lineRule="auto"/>
              <w:ind w:left="0"/>
              <w:rPr>
                <w:rFonts w:ascii="Arial" w:hAnsi="Arial" w:cs="Arial"/>
                <w:i/>
                <w:sz w:val="22"/>
                <w:szCs w:val="22"/>
              </w:rPr>
            </w:pPr>
          </w:p>
          <w:p w:rsidR="00F26035" w:rsidRPr="00402284" w:rsidRDefault="00F26035" w:rsidP="008B64B3">
            <w:pPr>
              <w:pStyle w:val="Listenabsatz"/>
              <w:spacing w:line="276" w:lineRule="auto"/>
              <w:ind w:left="0"/>
              <w:rPr>
                <w:rFonts w:ascii="Arial" w:hAnsi="Arial" w:cs="Arial"/>
                <w:i/>
                <w:sz w:val="22"/>
                <w:szCs w:val="22"/>
              </w:rPr>
            </w:pPr>
          </w:p>
        </w:tc>
      </w:tr>
    </w:tbl>
    <w:p w:rsidR="00F26035" w:rsidRPr="00FE4F63" w:rsidRDefault="00F26035" w:rsidP="00FE4F63">
      <w:pPr>
        <w:spacing w:line="276" w:lineRule="auto"/>
        <w:jc w:val="both"/>
        <w:rPr>
          <w:rFonts w:ascii="Arial" w:hAnsi="Arial" w:cs="Arial"/>
          <w:szCs w:val="28"/>
        </w:rPr>
      </w:pPr>
    </w:p>
    <w:p w:rsidR="00F26035" w:rsidRDefault="00F26035" w:rsidP="00F26035">
      <w:pPr>
        <w:pStyle w:val="Listenabsatz"/>
        <w:spacing w:line="276" w:lineRule="auto"/>
        <w:ind w:left="567"/>
        <w:jc w:val="both"/>
        <w:rPr>
          <w:rFonts w:ascii="Arial" w:hAnsi="Arial" w:cs="Arial"/>
          <w:szCs w:val="28"/>
        </w:rPr>
      </w:pPr>
    </w:p>
    <w:p w:rsidR="00F26035" w:rsidRDefault="00F26035" w:rsidP="00F26035">
      <w:pPr>
        <w:pStyle w:val="Listenabsatz"/>
        <w:spacing w:line="276" w:lineRule="auto"/>
        <w:ind w:left="567"/>
        <w:jc w:val="both"/>
        <w:rPr>
          <w:rFonts w:ascii="Arial" w:hAnsi="Arial" w:cs="Arial"/>
          <w:szCs w:val="28"/>
        </w:rPr>
      </w:pPr>
    </w:p>
    <w:p w:rsidR="00D634CA" w:rsidRPr="00F524B9" w:rsidRDefault="00D634CA" w:rsidP="00F524B9">
      <w:pPr>
        <w:spacing w:line="276" w:lineRule="auto"/>
        <w:jc w:val="both"/>
        <w:rPr>
          <w:rFonts w:ascii="Arial" w:hAnsi="Arial" w:cs="Arial"/>
          <w:szCs w:val="28"/>
        </w:rPr>
      </w:pPr>
    </w:p>
    <w:tbl>
      <w:tblPr>
        <w:tblStyle w:val="Tabellenraster"/>
        <w:tblW w:w="0" w:type="auto"/>
        <w:tblInd w:w="-5" w:type="dxa"/>
        <w:tblLook w:val="04A0" w:firstRow="1" w:lastRow="0" w:firstColumn="1" w:lastColumn="0" w:noHBand="0" w:noVBand="1"/>
      </w:tblPr>
      <w:tblGrid>
        <w:gridCol w:w="4864"/>
        <w:gridCol w:w="4201"/>
      </w:tblGrid>
      <w:tr w:rsidR="00D634CA" w:rsidRPr="006477F7" w:rsidTr="003346F6">
        <w:trPr>
          <w:trHeight w:val="567"/>
        </w:trPr>
        <w:tc>
          <w:tcPr>
            <w:tcW w:w="4864" w:type="dxa"/>
            <w:shd w:val="clear" w:color="auto" w:fill="D9D9D9" w:themeFill="background1" w:themeFillShade="D9"/>
            <w:vAlign w:val="center"/>
          </w:tcPr>
          <w:p w:rsidR="00D634CA" w:rsidRPr="006477F7" w:rsidRDefault="00D634CA" w:rsidP="003346F6">
            <w:pPr>
              <w:pStyle w:val="Listenabsatz"/>
              <w:ind w:left="0"/>
              <w:jc w:val="both"/>
              <w:rPr>
                <w:rFonts w:ascii="Arial" w:hAnsi="Arial" w:cs="Arial"/>
                <w:b/>
                <w:noProof/>
              </w:rPr>
            </w:pPr>
            <w:r w:rsidRPr="006477F7">
              <w:rPr>
                <w:rFonts w:ascii="Arial" w:hAnsi="Arial" w:cs="Arial"/>
                <w:b/>
                <w:noProof/>
              </w:rPr>
              <w:lastRenderedPageBreak/>
              <w:t>Filmstill</w:t>
            </w:r>
          </w:p>
        </w:tc>
        <w:tc>
          <w:tcPr>
            <w:tcW w:w="4201" w:type="dxa"/>
            <w:shd w:val="clear" w:color="auto" w:fill="D9D9D9" w:themeFill="background1" w:themeFillShade="D9"/>
            <w:vAlign w:val="center"/>
          </w:tcPr>
          <w:p w:rsidR="00D634CA" w:rsidRPr="006477F7" w:rsidRDefault="00D634CA" w:rsidP="003346F6">
            <w:pPr>
              <w:pStyle w:val="Listenabsatz"/>
              <w:ind w:left="0"/>
              <w:jc w:val="both"/>
              <w:rPr>
                <w:rFonts w:ascii="Arial" w:hAnsi="Arial" w:cs="Arial"/>
                <w:b/>
              </w:rPr>
            </w:pPr>
            <w:r>
              <w:rPr>
                <w:rFonts w:ascii="Arial" w:hAnsi="Arial" w:cs="Arial"/>
                <w:b/>
              </w:rPr>
              <w:t>Farbanalyse a) und c)</w:t>
            </w:r>
          </w:p>
        </w:tc>
      </w:tr>
      <w:tr w:rsidR="00D634CA" w:rsidTr="003346F6">
        <w:trPr>
          <w:trHeight w:val="3685"/>
        </w:trPr>
        <w:tc>
          <w:tcPr>
            <w:tcW w:w="4864" w:type="dxa"/>
            <w:vAlign w:val="center"/>
          </w:tcPr>
          <w:p w:rsidR="00D634CA" w:rsidRDefault="00D634CA" w:rsidP="003346F6">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1C5C7FBF" wp14:editId="239D7FE8">
                  <wp:extent cx="2926800" cy="1216800"/>
                  <wp:effectExtent l="0" t="0" r="6985" b="2540"/>
                  <wp:docPr id="23" name="Grafik 23" descr="V:\Film_und_Schule\Unterrichtsmaterial+Tools\Ausgezeichnet!\Unterrichtsmaterial\Ausgezeichnet!_Arbeitsblattsets\The Hate U Give\Bildmaterial\Farben im Film\WilliamsonPrep1_0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ilm_und_Schule\Unterrichtsmaterial+Tools\Ausgezeichnet!\Unterrichtsmaterial\Ausgezeichnet!_Arbeitsblattsets\The Hate U Give\Bildmaterial\Farben im Film\WilliamsonPrep1_00-06-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D634CA" w:rsidRDefault="00D634CA" w:rsidP="003346F6">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D634CA" w:rsidRDefault="00D634CA" w:rsidP="003346F6">
            <w:pPr>
              <w:pStyle w:val="Listenabsatz"/>
              <w:spacing w:before="160" w:line="276" w:lineRule="auto"/>
              <w:ind w:left="0"/>
              <w:contextualSpacing w:val="0"/>
              <w:rPr>
                <w:rStyle w:val="Fett"/>
                <w:rFonts w:ascii="Arial" w:hAnsi="Arial" w:cs="Arial"/>
              </w:rPr>
            </w:pPr>
          </w:p>
          <w:p w:rsidR="00D634CA" w:rsidRDefault="00D634CA" w:rsidP="003346F6">
            <w:pPr>
              <w:pStyle w:val="Listenabsatz"/>
              <w:spacing w:before="160" w:line="276" w:lineRule="auto"/>
              <w:ind w:left="0"/>
              <w:contextualSpacing w:val="0"/>
              <w:rPr>
                <w:rStyle w:val="Fett"/>
                <w:rFonts w:ascii="Arial" w:hAnsi="Arial" w:cs="Arial"/>
              </w:rPr>
            </w:pPr>
          </w:p>
          <w:p w:rsidR="00D634CA" w:rsidRDefault="00D634CA" w:rsidP="003346F6">
            <w:pPr>
              <w:pStyle w:val="Listenabsatz"/>
              <w:spacing w:line="276" w:lineRule="auto"/>
              <w:ind w:left="0"/>
              <w:rPr>
                <w:rStyle w:val="Fett"/>
                <w:rFonts w:ascii="Arial" w:hAnsi="Arial" w:cs="Arial"/>
              </w:rPr>
            </w:pPr>
          </w:p>
          <w:p w:rsidR="00D634CA" w:rsidRPr="00402284" w:rsidRDefault="00D634CA" w:rsidP="003346F6">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D634CA" w:rsidRDefault="00D634CA" w:rsidP="003346F6">
            <w:pPr>
              <w:pStyle w:val="Listenabsatz"/>
              <w:spacing w:line="276" w:lineRule="auto"/>
              <w:ind w:left="0"/>
              <w:rPr>
                <w:rFonts w:ascii="Arial" w:hAnsi="Arial" w:cs="Arial"/>
                <w:i/>
                <w:sz w:val="22"/>
                <w:szCs w:val="22"/>
              </w:rPr>
            </w:pPr>
          </w:p>
          <w:p w:rsidR="00D634CA" w:rsidRPr="00402284" w:rsidRDefault="00D634CA" w:rsidP="003346F6">
            <w:pPr>
              <w:pStyle w:val="Listenabsatz"/>
              <w:spacing w:line="276" w:lineRule="auto"/>
              <w:ind w:left="0"/>
              <w:rPr>
                <w:rFonts w:ascii="Arial" w:hAnsi="Arial" w:cs="Arial"/>
                <w:i/>
                <w:sz w:val="22"/>
                <w:szCs w:val="22"/>
              </w:rPr>
            </w:pPr>
          </w:p>
        </w:tc>
      </w:tr>
      <w:tr w:rsidR="00D634CA" w:rsidTr="003346F6">
        <w:trPr>
          <w:trHeight w:val="3685"/>
        </w:trPr>
        <w:tc>
          <w:tcPr>
            <w:tcW w:w="4864" w:type="dxa"/>
            <w:vAlign w:val="center"/>
          </w:tcPr>
          <w:p w:rsidR="00D634CA" w:rsidRDefault="00D634CA" w:rsidP="003346F6">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6C409FA0" wp14:editId="0638ADBF">
                  <wp:extent cx="2926800" cy="1216800"/>
                  <wp:effectExtent l="0" t="0" r="6985" b="2540"/>
                  <wp:docPr id="24" name="Grafik 24" descr="V:\Film_und_Schule\Unterrichtsmaterial+Tools\Ausgezeichnet!\Unterrichtsmaterial\Ausgezeichnet!_Arbeitsblattsets\The Hate U Give\Bildmaterial\Farben im Film\WilliamsonPrep2_00-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ilm_und_Schule\Unterrichtsmaterial+Tools\Ausgezeichnet!\Unterrichtsmaterial\Ausgezeichnet!_Arbeitsblattsets\The Hate U Give\Bildmaterial\Farben im Film\WilliamsonPrep2_00-0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D634CA" w:rsidRDefault="00D634CA" w:rsidP="003346F6">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D634CA" w:rsidRDefault="00D634CA" w:rsidP="003346F6">
            <w:pPr>
              <w:pStyle w:val="Listenabsatz"/>
              <w:spacing w:before="160" w:line="276" w:lineRule="auto"/>
              <w:ind w:left="0"/>
              <w:contextualSpacing w:val="0"/>
              <w:rPr>
                <w:rStyle w:val="Fett"/>
                <w:rFonts w:ascii="Arial" w:hAnsi="Arial" w:cs="Arial"/>
              </w:rPr>
            </w:pPr>
          </w:p>
          <w:p w:rsidR="00D634CA" w:rsidRDefault="00D634CA" w:rsidP="003346F6">
            <w:pPr>
              <w:pStyle w:val="Listenabsatz"/>
              <w:spacing w:before="160" w:line="276" w:lineRule="auto"/>
              <w:ind w:left="0"/>
              <w:contextualSpacing w:val="0"/>
              <w:rPr>
                <w:rStyle w:val="Fett"/>
                <w:rFonts w:ascii="Arial" w:hAnsi="Arial" w:cs="Arial"/>
              </w:rPr>
            </w:pPr>
          </w:p>
          <w:p w:rsidR="00D634CA" w:rsidRDefault="00D634CA" w:rsidP="003346F6">
            <w:pPr>
              <w:pStyle w:val="Listenabsatz"/>
              <w:spacing w:line="276" w:lineRule="auto"/>
              <w:ind w:left="0"/>
              <w:rPr>
                <w:rStyle w:val="Fett"/>
                <w:rFonts w:ascii="Arial" w:hAnsi="Arial" w:cs="Arial"/>
              </w:rPr>
            </w:pPr>
          </w:p>
          <w:p w:rsidR="00D634CA" w:rsidRPr="00402284" w:rsidRDefault="00D634CA" w:rsidP="003346F6">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D634CA" w:rsidRDefault="00D634CA" w:rsidP="003346F6">
            <w:pPr>
              <w:pStyle w:val="Listenabsatz"/>
              <w:spacing w:line="276" w:lineRule="auto"/>
              <w:ind w:left="0"/>
              <w:rPr>
                <w:rFonts w:ascii="Arial" w:hAnsi="Arial" w:cs="Arial"/>
                <w:i/>
                <w:sz w:val="22"/>
                <w:szCs w:val="22"/>
              </w:rPr>
            </w:pPr>
          </w:p>
          <w:p w:rsidR="00D634CA" w:rsidRPr="00402284" w:rsidRDefault="00D634CA" w:rsidP="003346F6">
            <w:pPr>
              <w:pStyle w:val="Listenabsatz"/>
              <w:spacing w:line="276" w:lineRule="auto"/>
              <w:ind w:left="0"/>
              <w:rPr>
                <w:rFonts w:ascii="Arial" w:hAnsi="Arial" w:cs="Arial"/>
                <w:i/>
                <w:sz w:val="22"/>
                <w:szCs w:val="22"/>
              </w:rPr>
            </w:pPr>
          </w:p>
        </w:tc>
      </w:tr>
      <w:tr w:rsidR="00D634CA" w:rsidTr="003346F6">
        <w:trPr>
          <w:trHeight w:val="3685"/>
        </w:trPr>
        <w:tc>
          <w:tcPr>
            <w:tcW w:w="4864" w:type="dxa"/>
            <w:vAlign w:val="center"/>
          </w:tcPr>
          <w:p w:rsidR="00D634CA" w:rsidRDefault="00D634CA" w:rsidP="003346F6">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476E2C29" wp14:editId="68A10E70">
                  <wp:extent cx="2930400" cy="1220400"/>
                  <wp:effectExtent l="0" t="0" r="3810" b="0"/>
                  <wp:docPr id="25" name="Grafik 25" descr="V:\Film_und_Schule\Unterrichtsmaterial+Tools\Ausgezeichnet!\Unterrichtsmaterial\Ausgezeichnet!_Arbeitsblattsets\The Hate U Give\Bildmaterial\Farben im Film\WilliamsonPrep3_0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ilm_und_Schule\Unterrichtsmaterial+Tools\Ausgezeichnet!\Unterrichtsmaterial\Ausgezeichnet!_Arbeitsblattsets\The Hate U Give\Bildmaterial\Farben im Film\WilliamsonPrep3_00-08-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0400" cy="1220400"/>
                          </a:xfrm>
                          <a:prstGeom prst="rect">
                            <a:avLst/>
                          </a:prstGeom>
                          <a:noFill/>
                          <a:ln>
                            <a:noFill/>
                          </a:ln>
                        </pic:spPr>
                      </pic:pic>
                    </a:graphicData>
                  </a:graphic>
                </wp:inline>
              </w:drawing>
            </w:r>
          </w:p>
        </w:tc>
        <w:tc>
          <w:tcPr>
            <w:tcW w:w="4201" w:type="dxa"/>
          </w:tcPr>
          <w:p w:rsidR="00D634CA" w:rsidRDefault="00D634CA" w:rsidP="003346F6">
            <w:pPr>
              <w:pStyle w:val="Listenabsatz"/>
              <w:spacing w:before="160" w:line="276" w:lineRule="auto"/>
              <w:ind w:left="0"/>
              <w:contextualSpacing w:val="0"/>
              <w:rPr>
                <w:rStyle w:val="Fett"/>
                <w:rFonts w:ascii="Arial" w:hAnsi="Arial" w:cs="Arial"/>
              </w:rPr>
            </w:pPr>
            <w:r>
              <w:rPr>
                <w:rStyle w:val="Fett"/>
                <w:rFonts w:ascii="Arial" w:hAnsi="Arial" w:cs="Arial"/>
              </w:rPr>
              <w:t xml:space="preserve">Farben: </w:t>
            </w:r>
          </w:p>
          <w:p w:rsidR="00D634CA" w:rsidRDefault="00D634CA" w:rsidP="003346F6">
            <w:pPr>
              <w:pStyle w:val="Listenabsatz"/>
              <w:spacing w:before="160" w:line="276" w:lineRule="auto"/>
              <w:ind w:left="0"/>
              <w:contextualSpacing w:val="0"/>
              <w:rPr>
                <w:rStyle w:val="Fett"/>
                <w:rFonts w:ascii="Arial" w:hAnsi="Arial" w:cs="Arial"/>
              </w:rPr>
            </w:pPr>
          </w:p>
          <w:p w:rsidR="00D634CA" w:rsidRDefault="00D634CA" w:rsidP="003346F6">
            <w:pPr>
              <w:pStyle w:val="Listenabsatz"/>
              <w:spacing w:before="160" w:line="276" w:lineRule="auto"/>
              <w:ind w:left="0"/>
              <w:contextualSpacing w:val="0"/>
              <w:rPr>
                <w:rStyle w:val="Fett"/>
                <w:rFonts w:ascii="Arial" w:hAnsi="Arial" w:cs="Arial"/>
              </w:rPr>
            </w:pPr>
          </w:p>
          <w:p w:rsidR="00D634CA" w:rsidRDefault="00D634CA" w:rsidP="003346F6">
            <w:pPr>
              <w:pStyle w:val="Listenabsatz"/>
              <w:spacing w:line="276" w:lineRule="auto"/>
              <w:ind w:left="0"/>
              <w:rPr>
                <w:rStyle w:val="Fett"/>
                <w:rFonts w:ascii="Arial" w:hAnsi="Arial" w:cs="Arial"/>
              </w:rPr>
            </w:pPr>
          </w:p>
          <w:p w:rsidR="00D634CA" w:rsidRPr="00402284" w:rsidRDefault="00D634CA" w:rsidP="003346F6">
            <w:pPr>
              <w:pStyle w:val="Listenabsatz"/>
              <w:spacing w:line="276" w:lineRule="auto"/>
              <w:ind w:left="0"/>
              <w:rPr>
                <w:rFonts w:ascii="Arial" w:hAnsi="Arial" w:cs="Arial"/>
                <w:i/>
                <w:sz w:val="22"/>
                <w:szCs w:val="22"/>
              </w:rPr>
            </w:pPr>
            <w:r>
              <w:rPr>
                <w:rStyle w:val="Fett"/>
                <w:rFonts w:ascii="Arial" w:hAnsi="Arial" w:cs="Arial"/>
              </w:rPr>
              <w:t>Wirkung</w:t>
            </w:r>
            <w:r w:rsidRPr="0041138A">
              <w:rPr>
                <w:rStyle w:val="Fett"/>
                <w:rFonts w:ascii="Arial" w:hAnsi="Arial" w:cs="Arial"/>
              </w:rPr>
              <w:t xml:space="preserve">: </w:t>
            </w:r>
          </w:p>
          <w:p w:rsidR="00D634CA" w:rsidRDefault="00D634CA" w:rsidP="003346F6">
            <w:pPr>
              <w:pStyle w:val="Listenabsatz"/>
              <w:spacing w:line="276" w:lineRule="auto"/>
              <w:ind w:left="0"/>
              <w:rPr>
                <w:rFonts w:ascii="Arial" w:hAnsi="Arial" w:cs="Arial"/>
                <w:i/>
                <w:sz w:val="22"/>
                <w:szCs w:val="22"/>
              </w:rPr>
            </w:pPr>
          </w:p>
          <w:p w:rsidR="00D634CA" w:rsidRPr="00402284" w:rsidRDefault="00D634CA" w:rsidP="003346F6">
            <w:pPr>
              <w:pStyle w:val="Listenabsatz"/>
              <w:spacing w:line="276" w:lineRule="auto"/>
              <w:ind w:left="0"/>
              <w:rPr>
                <w:rFonts w:ascii="Arial" w:hAnsi="Arial" w:cs="Arial"/>
                <w:i/>
                <w:sz w:val="22"/>
                <w:szCs w:val="22"/>
              </w:rPr>
            </w:pPr>
          </w:p>
        </w:tc>
      </w:tr>
    </w:tbl>
    <w:p w:rsidR="00FE4F63" w:rsidRDefault="00FE4F63" w:rsidP="00F26035">
      <w:pPr>
        <w:pStyle w:val="Listenabsatz"/>
        <w:spacing w:line="276" w:lineRule="auto"/>
        <w:ind w:left="567"/>
        <w:jc w:val="both"/>
        <w:rPr>
          <w:rFonts w:ascii="Arial" w:hAnsi="Arial" w:cs="Arial"/>
          <w:szCs w:val="28"/>
        </w:rPr>
      </w:pPr>
    </w:p>
    <w:p w:rsidR="00FE4F63" w:rsidRDefault="00FE4F63" w:rsidP="00F26035">
      <w:pPr>
        <w:pStyle w:val="Listenabsatz"/>
        <w:spacing w:line="276" w:lineRule="auto"/>
        <w:ind w:left="567"/>
        <w:jc w:val="both"/>
        <w:rPr>
          <w:rFonts w:ascii="Arial" w:hAnsi="Arial" w:cs="Arial"/>
          <w:szCs w:val="28"/>
        </w:rPr>
      </w:pPr>
    </w:p>
    <w:p w:rsidR="00F524B9" w:rsidRDefault="00F524B9" w:rsidP="00F26035">
      <w:pPr>
        <w:pStyle w:val="Listenabsatz"/>
        <w:spacing w:line="276" w:lineRule="auto"/>
        <w:ind w:left="567"/>
        <w:jc w:val="both"/>
        <w:rPr>
          <w:rFonts w:ascii="Arial" w:hAnsi="Arial" w:cs="Arial"/>
          <w:szCs w:val="28"/>
        </w:rPr>
      </w:pPr>
    </w:p>
    <w:p w:rsidR="00D634CA" w:rsidRDefault="00D634CA" w:rsidP="00052A68">
      <w:pPr>
        <w:spacing w:line="276" w:lineRule="auto"/>
        <w:rPr>
          <w:rFonts w:ascii="Arial" w:hAnsi="Arial" w:cs="Arial"/>
          <w:szCs w:val="28"/>
        </w:rPr>
      </w:pPr>
    </w:p>
    <w:p w:rsidR="001477AC" w:rsidRDefault="001477AC" w:rsidP="001477AC">
      <w:pPr>
        <w:pStyle w:val="Listenabsatz"/>
        <w:numPr>
          <w:ilvl w:val="0"/>
          <w:numId w:val="19"/>
        </w:numPr>
        <w:spacing w:line="276" w:lineRule="auto"/>
        <w:ind w:left="284" w:hanging="284"/>
        <w:jc w:val="both"/>
        <w:rPr>
          <w:rFonts w:ascii="Arial" w:hAnsi="Arial" w:cs="Arial"/>
          <w:szCs w:val="28"/>
        </w:rPr>
      </w:pPr>
      <w:r w:rsidRPr="00FE4F63">
        <w:rPr>
          <w:rFonts w:ascii="Arial" w:hAnsi="Arial" w:cs="Arial"/>
          <w:szCs w:val="28"/>
        </w:rPr>
        <w:lastRenderedPageBreak/>
        <w:t>Erläutere</w:t>
      </w:r>
      <w:r>
        <w:rPr>
          <w:rFonts w:ascii="Arial" w:hAnsi="Arial" w:cs="Arial"/>
          <w:szCs w:val="28"/>
        </w:rPr>
        <w:t xml:space="preserve"> schriftlich</w:t>
      </w:r>
      <w:r w:rsidRPr="00FE4F63">
        <w:rPr>
          <w:rFonts w:ascii="Arial" w:hAnsi="Arial" w:cs="Arial"/>
          <w:szCs w:val="28"/>
        </w:rPr>
        <w:t xml:space="preserve">, wie die Unterschiede zwischen den beiden Welten </w:t>
      </w:r>
      <w:r>
        <w:rPr>
          <w:rFonts w:ascii="Arial" w:hAnsi="Arial" w:cs="Arial"/>
          <w:szCs w:val="28"/>
        </w:rPr>
        <w:t xml:space="preserve">filmisch </w:t>
      </w:r>
      <w:r w:rsidRPr="00FE4F63">
        <w:rPr>
          <w:rFonts w:ascii="Arial" w:hAnsi="Arial" w:cs="Arial"/>
          <w:szCs w:val="28"/>
        </w:rPr>
        <w:t xml:space="preserve">dargestellt werden. Stelle hierzu einen </w:t>
      </w:r>
      <w:r>
        <w:rPr>
          <w:rFonts w:ascii="Arial" w:hAnsi="Arial" w:cs="Arial"/>
          <w:szCs w:val="28"/>
        </w:rPr>
        <w:t xml:space="preserve">ausführlichen </w:t>
      </w:r>
      <w:r w:rsidRPr="00FE4F63">
        <w:rPr>
          <w:rFonts w:ascii="Arial" w:hAnsi="Arial" w:cs="Arial"/>
          <w:szCs w:val="28"/>
        </w:rPr>
        <w:t xml:space="preserve">Vergleich zwischen </w:t>
      </w:r>
      <w:r>
        <w:rPr>
          <w:rFonts w:ascii="Arial" w:hAnsi="Arial" w:cs="Arial"/>
          <w:szCs w:val="28"/>
        </w:rPr>
        <w:t xml:space="preserve">diesen beiden </w:t>
      </w:r>
      <w:proofErr w:type="spellStart"/>
      <w:r>
        <w:rPr>
          <w:rFonts w:ascii="Arial" w:hAnsi="Arial" w:cs="Arial"/>
          <w:szCs w:val="28"/>
        </w:rPr>
        <w:t>Filmstills</w:t>
      </w:r>
      <w:proofErr w:type="spellEnd"/>
      <w:r>
        <w:rPr>
          <w:rFonts w:ascii="Arial" w:hAnsi="Arial" w:cs="Arial"/>
          <w:szCs w:val="28"/>
        </w:rPr>
        <w:t xml:space="preserve"> aus Aufgabe 1 an:</w:t>
      </w:r>
    </w:p>
    <w:p w:rsidR="001477AC" w:rsidRDefault="001477AC" w:rsidP="001477AC">
      <w:pPr>
        <w:pStyle w:val="Listenabsatz"/>
        <w:spacing w:line="276" w:lineRule="auto"/>
        <w:ind w:left="284"/>
        <w:jc w:val="both"/>
        <w:rPr>
          <w:rFonts w:ascii="Arial" w:hAnsi="Arial" w:cs="Arial"/>
          <w:szCs w:val="28"/>
        </w:rPr>
      </w:pPr>
    </w:p>
    <w:p w:rsidR="001477AC" w:rsidRDefault="001477AC" w:rsidP="001477AC">
      <w:pPr>
        <w:pStyle w:val="Listenabsatz"/>
        <w:spacing w:line="276" w:lineRule="auto"/>
        <w:ind w:left="284"/>
        <w:jc w:val="both"/>
        <w:rPr>
          <w:rFonts w:ascii="Arial" w:hAnsi="Arial" w:cs="Arial"/>
          <w:szCs w:val="28"/>
        </w:rPr>
      </w:pPr>
    </w:p>
    <w:p w:rsidR="001477AC" w:rsidRDefault="001477AC" w:rsidP="001477AC">
      <w:pPr>
        <w:pStyle w:val="Listenabsatz"/>
        <w:spacing w:line="276" w:lineRule="auto"/>
        <w:ind w:left="284"/>
        <w:jc w:val="both"/>
        <w:rPr>
          <w:rFonts w:ascii="Arial" w:hAnsi="Arial" w:cs="Arial"/>
          <w:szCs w:val="28"/>
        </w:rPr>
      </w:pPr>
      <w:r w:rsidRPr="001477AC">
        <w:rPr>
          <w:rFonts w:ascii="Arial" w:hAnsi="Arial" w:cs="Arial"/>
          <w:noProof/>
          <w:szCs w:val="28"/>
        </w:rPr>
        <w:drawing>
          <wp:inline distT="0" distB="0" distL="0" distR="0">
            <wp:extent cx="5597932" cy="2326640"/>
            <wp:effectExtent l="0" t="0" r="3175" b="0"/>
            <wp:docPr id="7" name="Grafik 7" descr="V:\Film_und_Schule\Unterrichtsmaterial+Tools\Ausgezeichnet!\Unterrichtsmaterial\Ausgezeichnet!_Arbeitsblattsets\The Hate U Give\Bildmaterial\Farben im Film\GardenHeights1_0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Ausgezeichnet!\Unterrichtsmaterial\Ausgezeichnet!_Arbeitsblattsets\The Hate U Give\Bildmaterial\Farben im Film\GardenHeights1_00-05-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1125" cy="2327967"/>
                    </a:xfrm>
                    <a:prstGeom prst="rect">
                      <a:avLst/>
                    </a:prstGeom>
                    <a:noFill/>
                    <a:ln>
                      <a:noFill/>
                    </a:ln>
                  </pic:spPr>
                </pic:pic>
              </a:graphicData>
            </a:graphic>
          </wp:inline>
        </w:drawing>
      </w:r>
    </w:p>
    <w:p w:rsidR="001477AC" w:rsidRDefault="001477AC" w:rsidP="001477AC">
      <w:pPr>
        <w:pStyle w:val="Listenabsatz"/>
        <w:spacing w:line="276" w:lineRule="auto"/>
        <w:ind w:left="284"/>
        <w:jc w:val="both"/>
        <w:rPr>
          <w:rFonts w:ascii="Arial" w:hAnsi="Arial" w:cs="Arial"/>
          <w:szCs w:val="28"/>
        </w:rPr>
      </w:pPr>
    </w:p>
    <w:p w:rsidR="001477AC" w:rsidRDefault="001477AC" w:rsidP="001477AC">
      <w:pPr>
        <w:pStyle w:val="Listenabsatz"/>
        <w:spacing w:line="276" w:lineRule="auto"/>
        <w:ind w:left="284"/>
        <w:jc w:val="both"/>
        <w:rPr>
          <w:rFonts w:ascii="Arial" w:hAnsi="Arial" w:cs="Arial"/>
          <w:szCs w:val="28"/>
        </w:rPr>
      </w:pPr>
    </w:p>
    <w:p w:rsidR="001477AC" w:rsidRDefault="001477AC" w:rsidP="001477AC">
      <w:pPr>
        <w:pStyle w:val="Listenabsatz"/>
        <w:spacing w:line="276" w:lineRule="auto"/>
        <w:ind w:left="284"/>
        <w:jc w:val="both"/>
        <w:rPr>
          <w:rFonts w:ascii="Arial" w:hAnsi="Arial" w:cs="Arial"/>
          <w:szCs w:val="28"/>
        </w:rPr>
      </w:pPr>
      <w:r w:rsidRPr="001477AC">
        <w:rPr>
          <w:rFonts w:ascii="Arial" w:hAnsi="Arial" w:cs="Arial"/>
          <w:noProof/>
          <w:szCs w:val="28"/>
        </w:rPr>
        <w:drawing>
          <wp:inline distT="0" distB="0" distL="0" distR="0">
            <wp:extent cx="5597525" cy="2326471"/>
            <wp:effectExtent l="0" t="0" r="3175" b="0"/>
            <wp:docPr id="19" name="Grafik 19" descr="V:\Film_und_Schule\Unterrichtsmaterial+Tools\Ausgezeichnet!\Unterrichtsmaterial\Ausgezeichnet!_Arbeitsblattsets\The Hate U Give\Bildmaterial\Farben im Film\WilliamsonPrep1_0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lm_und_Schule\Unterrichtsmaterial+Tools\Ausgezeichnet!\Unterrichtsmaterial\Ausgezeichnet!_Arbeitsblattsets\The Hate U Give\Bildmaterial\Farben im Film\WilliamsonPrep1_00-06-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4540" cy="2329387"/>
                    </a:xfrm>
                    <a:prstGeom prst="rect">
                      <a:avLst/>
                    </a:prstGeom>
                    <a:noFill/>
                    <a:ln>
                      <a:noFill/>
                    </a:ln>
                  </pic:spPr>
                </pic:pic>
              </a:graphicData>
            </a:graphic>
          </wp:inline>
        </w:drawing>
      </w:r>
    </w:p>
    <w:p w:rsidR="001477AC" w:rsidRDefault="001477AC" w:rsidP="001477AC">
      <w:pPr>
        <w:pStyle w:val="Listenabsatz"/>
        <w:spacing w:line="276" w:lineRule="auto"/>
        <w:ind w:left="284"/>
        <w:jc w:val="both"/>
        <w:rPr>
          <w:rFonts w:ascii="Arial" w:hAnsi="Arial" w:cs="Arial"/>
          <w:szCs w:val="28"/>
        </w:rPr>
      </w:pPr>
    </w:p>
    <w:p w:rsidR="001477AC" w:rsidRDefault="001477AC" w:rsidP="001477AC">
      <w:pPr>
        <w:pStyle w:val="Listenabsatz"/>
        <w:spacing w:line="276" w:lineRule="auto"/>
        <w:ind w:left="284"/>
        <w:jc w:val="both"/>
        <w:rPr>
          <w:rFonts w:ascii="Arial" w:hAnsi="Arial" w:cs="Arial"/>
          <w:szCs w:val="28"/>
        </w:rPr>
      </w:pPr>
    </w:p>
    <w:p w:rsidR="001477AC" w:rsidRDefault="001477AC" w:rsidP="001477AC">
      <w:pPr>
        <w:pStyle w:val="Listenabsatz"/>
        <w:spacing w:line="276" w:lineRule="auto"/>
        <w:ind w:left="284"/>
        <w:jc w:val="both"/>
        <w:rPr>
          <w:rFonts w:ascii="Arial" w:hAnsi="Arial" w:cs="Arial"/>
          <w:szCs w:val="28"/>
        </w:rPr>
      </w:pPr>
      <w:r w:rsidRPr="00FE4F63">
        <w:rPr>
          <w:rFonts w:ascii="Arial" w:hAnsi="Arial" w:cs="Arial"/>
          <w:szCs w:val="28"/>
        </w:rPr>
        <w:t>Berücksichtige dabei folgende Aspekte: Farbeinsatz, Einstellungsgröße, Kameraperspektive, Gegenstände und Personen im Bild.</w:t>
      </w:r>
    </w:p>
    <w:p w:rsidR="001477AC" w:rsidRPr="00FE4F63" w:rsidRDefault="001477AC" w:rsidP="001477AC">
      <w:pPr>
        <w:spacing w:line="276" w:lineRule="auto"/>
        <w:jc w:val="both"/>
        <w:rPr>
          <w:rFonts w:ascii="Arial" w:hAnsi="Arial" w:cs="Arial"/>
          <w:szCs w:val="28"/>
        </w:rPr>
      </w:pPr>
    </w:p>
    <w:p w:rsidR="001477AC" w:rsidRDefault="001477AC" w:rsidP="001477AC">
      <w:pPr>
        <w:pStyle w:val="Listenabsatz"/>
        <w:spacing w:line="276" w:lineRule="auto"/>
        <w:ind w:left="284"/>
        <w:jc w:val="both"/>
        <w:rPr>
          <w:rFonts w:ascii="Arial" w:hAnsi="Arial" w:cs="Arial"/>
          <w:szCs w:val="28"/>
        </w:rPr>
      </w:pPr>
      <w:r>
        <w:rPr>
          <w:rFonts w:ascii="Arial" w:hAnsi="Arial" w:cs="Arial"/>
          <w:szCs w:val="28"/>
        </w:rPr>
        <w:t>Nutze dazu auch deine Stichpunkte aus den vorangegangenen Aufgaben. Schreibe eine ausführliche vergleichende Analyse in dein Heft.</w:t>
      </w:r>
    </w:p>
    <w:p w:rsidR="001477AC" w:rsidRDefault="001477AC" w:rsidP="00052A68">
      <w:pPr>
        <w:spacing w:line="276" w:lineRule="auto"/>
        <w:rPr>
          <w:rFonts w:ascii="Arial" w:hAnsi="Arial" w:cs="Arial"/>
          <w:b/>
          <w:szCs w:val="28"/>
        </w:rPr>
      </w:pPr>
    </w:p>
    <w:p w:rsidR="001477AC" w:rsidRDefault="001477AC" w:rsidP="00052A68">
      <w:pPr>
        <w:spacing w:line="276" w:lineRule="auto"/>
        <w:rPr>
          <w:rFonts w:ascii="Arial" w:hAnsi="Arial" w:cs="Arial"/>
          <w:b/>
          <w:szCs w:val="28"/>
        </w:rPr>
      </w:pPr>
    </w:p>
    <w:p w:rsidR="001477AC" w:rsidRDefault="001477AC" w:rsidP="00052A68">
      <w:pPr>
        <w:spacing w:line="276" w:lineRule="auto"/>
        <w:rPr>
          <w:rFonts w:ascii="Arial" w:hAnsi="Arial" w:cs="Arial"/>
          <w:b/>
          <w:szCs w:val="28"/>
        </w:rPr>
      </w:pPr>
    </w:p>
    <w:p w:rsidR="001477AC" w:rsidRDefault="001477AC" w:rsidP="00052A68">
      <w:pPr>
        <w:spacing w:line="276" w:lineRule="auto"/>
        <w:rPr>
          <w:rFonts w:ascii="Arial" w:hAnsi="Arial" w:cs="Arial"/>
          <w:b/>
          <w:szCs w:val="28"/>
        </w:rPr>
      </w:pPr>
    </w:p>
    <w:p w:rsidR="001D4A05" w:rsidRDefault="00DE6B34" w:rsidP="00576D4B">
      <w:pPr>
        <w:spacing w:line="276" w:lineRule="auto"/>
        <w:rPr>
          <w:rFonts w:ascii="Arial" w:hAnsi="Arial" w:cs="Arial"/>
          <w:b/>
          <w:szCs w:val="28"/>
        </w:rPr>
      </w:pPr>
      <w:r>
        <w:rPr>
          <w:rFonts w:ascii="Arial" w:hAnsi="Arial" w:cs="Arial"/>
          <w:b/>
          <w:szCs w:val="28"/>
        </w:rPr>
        <w:lastRenderedPageBreak/>
        <w:t>Khalil</w:t>
      </w:r>
      <w:r w:rsidR="00703026">
        <w:rPr>
          <w:rFonts w:ascii="Arial" w:hAnsi="Arial" w:cs="Arial"/>
          <w:b/>
          <w:szCs w:val="28"/>
        </w:rPr>
        <w:t xml:space="preserve"> </w:t>
      </w:r>
    </w:p>
    <w:p w:rsidR="001D4A05" w:rsidRDefault="001D4A05" w:rsidP="001A1CBA">
      <w:pPr>
        <w:spacing w:line="276" w:lineRule="auto"/>
        <w:jc w:val="both"/>
        <w:rPr>
          <w:rFonts w:ascii="Arial" w:hAnsi="Arial" w:cs="Arial"/>
          <w:b/>
          <w:szCs w:val="28"/>
        </w:rPr>
      </w:pPr>
    </w:p>
    <w:p w:rsidR="001D4A05" w:rsidRDefault="00576D4B" w:rsidP="001A1CBA">
      <w:pPr>
        <w:spacing w:line="276" w:lineRule="auto"/>
        <w:jc w:val="both"/>
        <w:rPr>
          <w:rFonts w:ascii="Arial" w:hAnsi="Arial" w:cs="Arial"/>
          <w:b/>
          <w:szCs w:val="28"/>
        </w:rPr>
      </w:pPr>
      <w:r w:rsidRPr="00576D4B">
        <w:rPr>
          <w:rFonts w:ascii="Arial" w:hAnsi="Arial" w:cs="Arial"/>
          <w:b/>
          <w:noProof/>
          <w:szCs w:val="28"/>
        </w:rPr>
        <w:drawing>
          <wp:inline distT="0" distB="0" distL="0" distR="0">
            <wp:extent cx="5759450" cy="2393771"/>
            <wp:effectExtent l="0" t="0" r="0" b="6985"/>
            <wp:docPr id="13" name="Grafik 13" descr="V:\Film_und_Schule\Unterrichtsmaterial+Tools\Ausgezeichnet!\Unterrichtsmaterial\Ausgezeichnet!_Arbeitsblattsets\The Hate U Give\Bildmaterial\Farben im Film\Khalil_Auto_00-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Film_und_Schule\Unterrichtsmaterial+Tools\Ausgezeichnet!\Unterrichtsmaterial\Ausgezeichnet!_Arbeitsblattsets\The Hate U Give\Bildmaterial\Farben im Film\Khalil_Auto_00-2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2393771"/>
                    </a:xfrm>
                    <a:prstGeom prst="rect">
                      <a:avLst/>
                    </a:prstGeom>
                    <a:noFill/>
                    <a:ln>
                      <a:noFill/>
                    </a:ln>
                  </pic:spPr>
                </pic:pic>
              </a:graphicData>
            </a:graphic>
          </wp:inline>
        </w:drawing>
      </w:r>
    </w:p>
    <w:p w:rsidR="001D4A05" w:rsidRDefault="001D4A05" w:rsidP="001A1CBA">
      <w:pPr>
        <w:spacing w:line="276" w:lineRule="auto"/>
        <w:jc w:val="both"/>
        <w:rPr>
          <w:rFonts w:ascii="Arial" w:hAnsi="Arial" w:cs="Arial"/>
          <w:b/>
          <w:szCs w:val="28"/>
        </w:rPr>
      </w:pPr>
    </w:p>
    <w:p w:rsidR="001A1CBA" w:rsidRDefault="001A1CBA" w:rsidP="001A1CBA">
      <w:pPr>
        <w:pStyle w:val="Listenabsatz"/>
        <w:numPr>
          <w:ilvl w:val="0"/>
          <w:numId w:val="26"/>
        </w:numPr>
        <w:spacing w:line="276" w:lineRule="auto"/>
        <w:ind w:left="284" w:hanging="284"/>
        <w:jc w:val="both"/>
        <w:rPr>
          <w:rFonts w:ascii="Arial" w:hAnsi="Arial" w:cs="Arial"/>
          <w:szCs w:val="28"/>
        </w:rPr>
      </w:pPr>
      <w:r>
        <w:rPr>
          <w:rFonts w:ascii="Arial" w:hAnsi="Arial" w:cs="Arial"/>
          <w:szCs w:val="28"/>
        </w:rPr>
        <w:t>Das Filmstill oben stammt aus der Szene, in der Khalil mit Starr zusammen im Auto unterwegs ist</w:t>
      </w:r>
      <w:r w:rsidR="003E7FD0">
        <w:rPr>
          <w:rFonts w:ascii="Arial" w:hAnsi="Arial" w:cs="Arial"/>
          <w:szCs w:val="28"/>
        </w:rPr>
        <w:t>.</w:t>
      </w:r>
    </w:p>
    <w:p w:rsidR="001A1CBA" w:rsidRDefault="003E7FD0" w:rsidP="001A1CBA">
      <w:pPr>
        <w:pStyle w:val="Listenabsatz"/>
        <w:spacing w:line="276" w:lineRule="auto"/>
        <w:ind w:left="284"/>
        <w:jc w:val="both"/>
        <w:rPr>
          <w:rFonts w:ascii="Arial" w:hAnsi="Arial" w:cs="Arial"/>
          <w:szCs w:val="28"/>
        </w:rPr>
      </w:pPr>
      <w:r>
        <w:rPr>
          <w:rFonts w:ascii="Arial" w:hAnsi="Arial" w:cs="Arial"/>
          <w:szCs w:val="28"/>
        </w:rPr>
        <w:t xml:space="preserve"> </w:t>
      </w:r>
    </w:p>
    <w:p w:rsidR="001A1CBA" w:rsidRDefault="003E7FD0" w:rsidP="001A1CBA">
      <w:pPr>
        <w:pStyle w:val="Listenabsatz"/>
        <w:numPr>
          <w:ilvl w:val="0"/>
          <w:numId w:val="27"/>
        </w:numPr>
        <w:spacing w:line="276" w:lineRule="auto"/>
        <w:ind w:left="567" w:hanging="283"/>
        <w:jc w:val="both"/>
        <w:rPr>
          <w:rFonts w:ascii="Arial" w:hAnsi="Arial" w:cs="Arial"/>
          <w:szCs w:val="28"/>
        </w:rPr>
      </w:pPr>
      <w:r>
        <w:rPr>
          <w:rFonts w:ascii="Arial" w:hAnsi="Arial" w:cs="Arial"/>
          <w:szCs w:val="28"/>
        </w:rPr>
        <w:t xml:space="preserve">Wie wirkt Khalil auf dich? </w:t>
      </w:r>
    </w:p>
    <w:p w:rsidR="001A1CBA" w:rsidRDefault="001A1CBA" w:rsidP="001A1CBA">
      <w:pPr>
        <w:pStyle w:val="Listenabsatz"/>
        <w:spacing w:line="276" w:lineRule="auto"/>
        <w:ind w:left="567"/>
        <w:jc w:val="both"/>
        <w:rPr>
          <w:rFonts w:ascii="Arial" w:hAnsi="Arial" w:cs="Arial"/>
          <w:szCs w:val="28"/>
        </w:rPr>
      </w:pPr>
    </w:p>
    <w:p w:rsidR="001A1CBA" w:rsidRDefault="001A1CBA" w:rsidP="001A1CBA">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w:t>
      </w:r>
      <w:r w:rsidR="00576D4B">
        <w:rPr>
          <w:rFonts w:ascii="Arial" w:hAnsi="Arial" w:cs="Arial"/>
          <w:szCs w:val="28"/>
        </w:rPr>
        <w:t>_______________________________________________________________</w:t>
      </w:r>
    </w:p>
    <w:p w:rsidR="001A1CBA" w:rsidRDefault="001A1CBA" w:rsidP="001A1CBA">
      <w:pPr>
        <w:pStyle w:val="Listenabsatz"/>
        <w:spacing w:line="276" w:lineRule="auto"/>
        <w:ind w:left="567"/>
        <w:jc w:val="both"/>
        <w:rPr>
          <w:rFonts w:ascii="Arial" w:hAnsi="Arial" w:cs="Arial"/>
          <w:szCs w:val="28"/>
        </w:rPr>
      </w:pPr>
    </w:p>
    <w:p w:rsidR="001A1CBA" w:rsidRDefault="001A1CBA" w:rsidP="001A1CBA">
      <w:pPr>
        <w:pStyle w:val="Listenabsatz"/>
        <w:numPr>
          <w:ilvl w:val="0"/>
          <w:numId w:val="27"/>
        </w:numPr>
        <w:spacing w:line="276" w:lineRule="auto"/>
        <w:ind w:left="567" w:hanging="283"/>
        <w:jc w:val="both"/>
        <w:rPr>
          <w:rFonts w:ascii="Arial" w:hAnsi="Arial" w:cs="Arial"/>
          <w:szCs w:val="28"/>
        </w:rPr>
      </w:pPr>
      <w:r>
        <w:rPr>
          <w:rFonts w:ascii="Arial" w:hAnsi="Arial" w:cs="Arial"/>
          <w:szCs w:val="28"/>
        </w:rPr>
        <w:t>Khalil trägt eine weiße Jacke. Kennst du symbolische Bedeutungen</w:t>
      </w:r>
      <w:r w:rsidR="003E7FD0" w:rsidRPr="001A1CBA">
        <w:rPr>
          <w:rFonts w:ascii="Arial" w:hAnsi="Arial" w:cs="Arial"/>
          <w:szCs w:val="28"/>
        </w:rPr>
        <w:t xml:space="preserve"> </w:t>
      </w:r>
      <w:r>
        <w:rPr>
          <w:rFonts w:ascii="Arial" w:hAnsi="Arial" w:cs="Arial"/>
          <w:szCs w:val="28"/>
        </w:rPr>
        <w:t>der Farbe Weiß? Benenne sie.</w:t>
      </w:r>
    </w:p>
    <w:p w:rsidR="001A1CBA" w:rsidRDefault="001A1CBA" w:rsidP="001A1CBA">
      <w:pPr>
        <w:pStyle w:val="Listenabsatz"/>
        <w:spacing w:line="276" w:lineRule="auto"/>
        <w:ind w:left="567"/>
        <w:jc w:val="both"/>
        <w:rPr>
          <w:rFonts w:ascii="Arial" w:hAnsi="Arial" w:cs="Arial"/>
          <w:szCs w:val="28"/>
        </w:rPr>
      </w:pPr>
    </w:p>
    <w:p w:rsidR="001A1CBA" w:rsidRDefault="001A1CBA" w:rsidP="001A1CBA">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w:t>
      </w:r>
      <w:r w:rsidR="001D4A05">
        <w:rPr>
          <w:rFonts w:ascii="Arial" w:hAnsi="Arial" w:cs="Arial"/>
          <w:szCs w:val="28"/>
        </w:rPr>
        <w:t>_______________________________________________________________</w:t>
      </w:r>
      <w:r w:rsidR="00576D4B">
        <w:rPr>
          <w:rFonts w:ascii="Arial" w:hAnsi="Arial" w:cs="Arial"/>
          <w:szCs w:val="28"/>
        </w:rPr>
        <w:t>_______________________________________________________________</w:t>
      </w:r>
    </w:p>
    <w:p w:rsidR="001A1CBA" w:rsidRDefault="001A1CBA" w:rsidP="001A1CBA">
      <w:pPr>
        <w:pStyle w:val="Listenabsatz"/>
        <w:spacing w:line="276" w:lineRule="auto"/>
        <w:ind w:left="567"/>
        <w:jc w:val="both"/>
        <w:rPr>
          <w:rFonts w:ascii="Arial" w:hAnsi="Arial" w:cs="Arial"/>
          <w:szCs w:val="28"/>
        </w:rPr>
      </w:pPr>
    </w:p>
    <w:p w:rsidR="001D4A05" w:rsidRDefault="001D4A05" w:rsidP="001A1CBA">
      <w:pPr>
        <w:pStyle w:val="Listenabsatz"/>
        <w:spacing w:line="276" w:lineRule="auto"/>
        <w:ind w:left="567"/>
        <w:jc w:val="both"/>
        <w:rPr>
          <w:rFonts w:ascii="Arial" w:hAnsi="Arial" w:cs="Arial"/>
          <w:szCs w:val="28"/>
        </w:rPr>
      </w:pPr>
    </w:p>
    <w:p w:rsidR="003E7FD0" w:rsidRDefault="001A1CBA" w:rsidP="001A1CBA">
      <w:pPr>
        <w:pStyle w:val="Listenabsatz"/>
        <w:numPr>
          <w:ilvl w:val="0"/>
          <w:numId w:val="27"/>
        </w:numPr>
        <w:spacing w:line="276" w:lineRule="auto"/>
        <w:ind w:left="567" w:hanging="283"/>
        <w:jc w:val="both"/>
        <w:rPr>
          <w:rFonts w:ascii="Arial" w:hAnsi="Arial" w:cs="Arial"/>
          <w:szCs w:val="28"/>
        </w:rPr>
      </w:pPr>
      <w:r>
        <w:rPr>
          <w:rFonts w:ascii="Arial" w:hAnsi="Arial" w:cs="Arial"/>
          <w:szCs w:val="28"/>
        </w:rPr>
        <w:lastRenderedPageBreak/>
        <w:t xml:space="preserve">Erläutere, welche Rolle die Farbe Weiß bei der </w:t>
      </w:r>
      <w:r w:rsidR="003E7FD0" w:rsidRPr="001A1CBA">
        <w:rPr>
          <w:rFonts w:ascii="Arial" w:hAnsi="Arial" w:cs="Arial"/>
          <w:szCs w:val="28"/>
        </w:rPr>
        <w:t xml:space="preserve">Figureninszenierung von Khalil </w:t>
      </w:r>
      <w:r>
        <w:rPr>
          <w:rFonts w:ascii="Arial" w:hAnsi="Arial" w:cs="Arial"/>
          <w:szCs w:val="28"/>
        </w:rPr>
        <w:t>s</w:t>
      </w:r>
      <w:r w:rsidR="001D4A05">
        <w:rPr>
          <w:rFonts w:ascii="Arial" w:hAnsi="Arial" w:cs="Arial"/>
          <w:szCs w:val="28"/>
        </w:rPr>
        <w:t>pielt und in welchem Zusammenhang diese Farbgestaltung zu den nachfolgenden Ereignissen bei der Verkehrskontrolle stehen könnte.</w:t>
      </w:r>
    </w:p>
    <w:p w:rsidR="001D4A05" w:rsidRDefault="001D4A05" w:rsidP="001D4A05">
      <w:pPr>
        <w:pStyle w:val="Listenabsatz"/>
        <w:spacing w:line="276" w:lineRule="auto"/>
        <w:ind w:left="567"/>
        <w:jc w:val="both"/>
        <w:rPr>
          <w:rFonts w:ascii="Arial" w:hAnsi="Arial" w:cs="Arial"/>
          <w:szCs w:val="28"/>
        </w:rPr>
      </w:pPr>
    </w:p>
    <w:p w:rsidR="001D4A05" w:rsidRDefault="001D4A05" w:rsidP="001D4A05">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D4A05" w:rsidRPr="001A1CBA" w:rsidRDefault="001D4A05" w:rsidP="001D4A05">
      <w:pPr>
        <w:pStyle w:val="Listenabsatz"/>
        <w:spacing w:line="276" w:lineRule="auto"/>
        <w:ind w:left="567"/>
        <w:jc w:val="both"/>
        <w:rPr>
          <w:rFonts w:ascii="Arial" w:hAnsi="Arial" w:cs="Arial"/>
          <w:szCs w:val="28"/>
        </w:rPr>
      </w:pPr>
    </w:p>
    <w:p w:rsidR="00576D4B" w:rsidRDefault="001D4A05" w:rsidP="00BA06EA">
      <w:pPr>
        <w:pStyle w:val="Listenabsatz"/>
        <w:numPr>
          <w:ilvl w:val="0"/>
          <w:numId w:val="26"/>
        </w:numPr>
        <w:spacing w:line="276" w:lineRule="auto"/>
        <w:ind w:left="284" w:hanging="284"/>
        <w:jc w:val="both"/>
        <w:rPr>
          <w:rFonts w:ascii="Arial" w:hAnsi="Arial" w:cs="Arial"/>
          <w:szCs w:val="28"/>
        </w:rPr>
      </w:pPr>
      <w:r>
        <w:rPr>
          <w:rFonts w:ascii="Arial" w:hAnsi="Arial" w:cs="Arial"/>
          <w:szCs w:val="28"/>
        </w:rPr>
        <w:t xml:space="preserve">Die </w:t>
      </w:r>
      <w:proofErr w:type="spellStart"/>
      <w:r>
        <w:rPr>
          <w:rFonts w:ascii="Arial" w:hAnsi="Arial" w:cs="Arial"/>
          <w:szCs w:val="28"/>
        </w:rPr>
        <w:t>Filmstills</w:t>
      </w:r>
      <w:proofErr w:type="spellEnd"/>
      <w:r>
        <w:rPr>
          <w:rFonts w:ascii="Arial" w:hAnsi="Arial" w:cs="Arial"/>
          <w:szCs w:val="28"/>
        </w:rPr>
        <w:t xml:space="preserve"> unten stammen beide aus der Szene</w:t>
      </w:r>
      <w:r w:rsidR="00521DA9">
        <w:rPr>
          <w:rFonts w:ascii="Arial" w:hAnsi="Arial" w:cs="Arial"/>
          <w:szCs w:val="28"/>
        </w:rPr>
        <w:t>, in der sich Khalils</w:t>
      </w:r>
      <w:r>
        <w:rPr>
          <w:rFonts w:ascii="Arial" w:hAnsi="Arial" w:cs="Arial"/>
          <w:szCs w:val="28"/>
        </w:rPr>
        <w:t xml:space="preserve"> Trauergottesdienst </w:t>
      </w:r>
      <w:r w:rsidR="00521DA9">
        <w:rPr>
          <w:rFonts w:ascii="Arial" w:hAnsi="Arial" w:cs="Arial"/>
          <w:szCs w:val="28"/>
        </w:rPr>
        <w:t>ereignet</w:t>
      </w:r>
      <w:r>
        <w:rPr>
          <w:rFonts w:ascii="Arial" w:hAnsi="Arial" w:cs="Arial"/>
          <w:szCs w:val="28"/>
        </w:rPr>
        <w:t>.</w:t>
      </w:r>
      <w:r w:rsidR="00BA06EA">
        <w:rPr>
          <w:rFonts w:ascii="Arial" w:hAnsi="Arial" w:cs="Arial"/>
          <w:szCs w:val="28"/>
        </w:rPr>
        <w:t xml:space="preserve"> </w:t>
      </w:r>
    </w:p>
    <w:p w:rsidR="00576D4B" w:rsidRDefault="00576D4B" w:rsidP="00576D4B">
      <w:pPr>
        <w:pStyle w:val="Listenabsatz"/>
        <w:spacing w:line="276" w:lineRule="auto"/>
        <w:ind w:left="284"/>
        <w:jc w:val="both"/>
        <w:rPr>
          <w:rFonts w:ascii="Arial" w:hAnsi="Arial" w:cs="Arial"/>
          <w:szCs w:val="28"/>
        </w:rPr>
      </w:pPr>
    </w:p>
    <w:p w:rsidR="00576D4B" w:rsidRDefault="00576D4B" w:rsidP="00576D4B">
      <w:pPr>
        <w:pStyle w:val="Listenabsatz"/>
        <w:spacing w:line="276" w:lineRule="auto"/>
        <w:ind w:left="284"/>
        <w:jc w:val="both"/>
        <w:rPr>
          <w:rFonts w:ascii="Arial" w:hAnsi="Arial" w:cs="Arial"/>
          <w:szCs w:val="28"/>
        </w:rPr>
      </w:pPr>
      <w:r w:rsidRPr="00576D4B">
        <w:rPr>
          <w:rFonts w:ascii="Arial" w:hAnsi="Arial" w:cs="Arial"/>
          <w:noProof/>
          <w:szCs w:val="28"/>
        </w:rPr>
        <w:drawing>
          <wp:inline distT="0" distB="0" distL="0" distR="0">
            <wp:extent cx="3603600" cy="1497600"/>
            <wp:effectExtent l="0" t="0" r="0" b="7620"/>
            <wp:docPr id="16" name="Grafik 16" descr="V:\Film_und_Schule\Unterrichtsmaterial+Tools\Ausgezeichnet!\Unterrichtsmaterial\Ausgezeichnet!_Arbeitsblattsets\The Hate U Give\Bildmaterial\Farben im Film\Khalil_Sarg1_00-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Film_und_Schule\Unterrichtsmaterial+Tools\Ausgezeichnet!\Unterrichtsmaterial\Ausgezeichnet!_Arbeitsblattsets\The Hate U Give\Bildmaterial\Farben im Film\Khalil_Sarg1_00-48-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3600" cy="1497600"/>
                    </a:xfrm>
                    <a:prstGeom prst="rect">
                      <a:avLst/>
                    </a:prstGeom>
                    <a:noFill/>
                    <a:ln>
                      <a:noFill/>
                    </a:ln>
                  </pic:spPr>
                </pic:pic>
              </a:graphicData>
            </a:graphic>
          </wp:inline>
        </w:drawing>
      </w:r>
    </w:p>
    <w:p w:rsidR="00576D4B" w:rsidRPr="00576D4B" w:rsidRDefault="00576D4B" w:rsidP="00576D4B">
      <w:pPr>
        <w:spacing w:line="276" w:lineRule="auto"/>
        <w:jc w:val="both"/>
        <w:rPr>
          <w:rFonts w:ascii="Arial" w:hAnsi="Arial" w:cs="Arial"/>
          <w:szCs w:val="28"/>
        </w:rPr>
      </w:pPr>
    </w:p>
    <w:p w:rsidR="00576D4B" w:rsidRDefault="00576D4B" w:rsidP="00576D4B">
      <w:pPr>
        <w:pStyle w:val="Listenabsatz"/>
        <w:spacing w:line="276" w:lineRule="auto"/>
        <w:ind w:left="284"/>
        <w:jc w:val="right"/>
        <w:rPr>
          <w:rFonts w:ascii="Arial" w:hAnsi="Arial" w:cs="Arial"/>
          <w:szCs w:val="28"/>
        </w:rPr>
      </w:pPr>
      <w:r w:rsidRPr="00576D4B">
        <w:rPr>
          <w:rFonts w:ascii="Arial" w:hAnsi="Arial" w:cs="Arial"/>
          <w:noProof/>
          <w:szCs w:val="28"/>
        </w:rPr>
        <w:drawing>
          <wp:inline distT="0" distB="0" distL="0" distR="0">
            <wp:extent cx="3603600" cy="1497600"/>
            <wp:effectExtent l="0" t="0" r="0" b="7620"/>
            <wp:docPr id="17" name="Grafik 17" descr="V:\Film_und_Schule\Unterrichtsmaterial+Tools\Ausgezeichnet!\Unterrichtsmaterial\Ausgezeichnet!_Arbeitsblattsets\The Hate U Give\Bildmaterial\Farben im Film\Khalil_Sarg2_0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Film_und_Schule\Unterrichtsmaterial+Tools\Ausgezeichnet!\Unterrichtsmaterial\Ausgezeichnet!_Arbeitsblattsets\The Hate U Give\Bildmaterial\Farben im Film\Khalil_Sarg2_00-53-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600" cy="1497600"/>
                    </a:xfrm>
                    <a:prstGeom prst="rect">
                      <a:avLst/>
                    </a:prstGeom>
                    <a:noFill/>
                    <a:ln>
                      <a:noFill/>
                    </a:ln>
                  </pic:spPr>
                </pic:pic>
              </a:graphicData>
            </a:graphic>
          </wp:inline>
        </w:drawing>
      </w:r>
    </w:p>
    <w:p w:rsidR="00576D4B" w:rsidRDefault="00576D4B" w:rsidP="00576D4B">
      <w:pPr>
        <w:spacing w:line="276" w:lineRule="auto"/>
        <w:jc w:val="both"/>
        <w:rPr>
          <w:rFonts w:ascii="Arial" w:hAnsi="Arial" w:cs="Arial"/>
          <w:szCs w:val="28"/>
        </w:rPr>
      </w:pPr>
    </w:p>
    <w:p w:rsidR="00576D4B" w:rsidRPr="00576D4B" w:rsidRDefault="00576D4B" w:rsidP="00576D4B">
      <w:pPr>
        <w:spacing w:line="276" w:lineRule="auto"/>
        <w:jc w:val="both"/>
        <w:rPr>
          <w:rFonts w:ascii="Arial" w:hAnsi="Arial" w:cs="Arial"/>
          <w:szCs w:val="28"/>
        </w:rPr>
      </w:pPr>
    </w:p>
    <w:p w:rsidR="00576D4B" w:rsidRDefault="00576D4B" w:rsidP="00576D4B">
      <w:pPr>
        <w:pStyle w:val="Listenabsatz"/>
        <w:numPr>
          <w:ilvl w:val="0"/>
          <w:numId w:val="29"/>
        </w:numPr>
        <w:spacing w:line="276" w:lineRule="auto"/>
        <w:ind w:left="567" w:hanging="283"/>
        <w:jc w:val="both"/>
        <w:rPr>
          <w:rFonts w:ascii="Arial" w:hAnsi="Arial" w:cs="Arial"/>
          <w:szCs w:val="28"/>
        </w:rPr>
      </w:pPr>
      <w:r>
        <w:rPr>
          <w:rFonts w:ascii="Arial" w:hAnsi="Arial" w:cs="Arial"/>
          <w:szCs w:val="28"/>
        </w:rPr>
        <w:t>Schaue dir die beiden Bilder in Ruhe an.</w:t>
      </w:r>
    </w:p>
    <w:p w:rsidR="00576D4B" w:rsidRDefault="00576D4B" w:rsidP="00576D4B">
      <w:pPr>
        <w:pStyle w:val="Listenabsatz"/>
        <w:spacing w:line="276" w:lineRule="auto"/>
        <w:ind w:left="644"/>
        <w:jc w:val="both"/>
        <w:rPr>
          <w:rFonts w:ascii="Arial" w:hAnsi="Arial" w:cs="Arial"/>
          <w:szCs w:val="28"/>
        </w:rPr>
      </w:pPr>
    </w:p>
    <w:p w:rsidR="001D4A05" w:rsidRPr="00BA06EA" w:rsidRDefault="0013099E" w:rsidP="00576D4B">
      <w:pPr>
        <w:pStyle w:val="Listenabsatz"/>
        <w:numPr>
          <w:ilvl w:val="0"/>
          <w:numId w:val="29"/>
        </w:numPr>
        <w:spacing w:line="276" w:lineRule="auto"/>
        <w:ind w:left="567" w:hanging="283"/>
        <w:jc w:val="both"/>
        <w:rPr>
          <w:rFonts w:ascii="Arial" w:hAnsi="Arial" w:cs="Arial"/>
          <w:szCs w:val="28"/>
        </w:rPr>
      </w:pPr>
      <w:r w:rsidRPr="00BA06EA">
        <w:rPr>
          <w:rFonts w:ascii="Arial" w:hAnsi="Arial" w:cs="Arial"/>
          <w:szCs w:val="28"/>
        </w:rPr>
        <w:lastRenderedPageBreak/>
        <w:t>In unserer westlichen Kultur wurden verstorbene Kinder früher in der Regel in weißer Kleidung beigesetzt, heute werden sie häufig in weißen Särgen bestattet.  Warum wird Khalil in einem weißen Sarg beerdigt und was sagt das über ihn und seine Geschichte aus? Begründe.</w:t>
      </w:r>
    </w:p>
    <w:p w:rsidR="0013099E" w:rsidRDefault="0013099E" w:rsidP="0013099E">
      <w:pPr>
        <w:pStyle w:val="Listenabsatz"/>
        <w:spacing w:line="276" w:lineRule="auto"/>
        <w:ind w:left="644"/>
        <w:jc w:val="both"/>
        <w:rPr>
          <w:rFonts w:ascii="Arial" w:hAnsi="Arial" w:cs="Arial"/>
          <w:szCs w:val="28"/>
        </w:rPr>
      </w:pPr>
    </w:p>
    <w:p w:rsidR="0013099E" w:rsidRDefault="0013099E" w:rsidP="00576D4B">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A06EA">
        <w:rPr>
          <w:rFonts w:ascii="Arial" w:hAnsi="Arial" w:cs="Arial"/>
          <w:szCs w:val="28"/>
        </w:rPr>
        <w:t>_______________________________________________________________</w:t>
      </w:r>
    </w:p>
    <w:p w:rsidR="00576D4B" w:rsidRDefault="00576D4B" w:rsidP="00576D4B">
      <w:pPr>
        <w:pStyle w:val="Listenabsatz"/>
        <w:spacing w:line="276" w:lineRule="auto"/>
        <w:ind w:left="567"/>
        <w:jc w:val="both"/>
        <w:rPr>
          <w:rFonts w:ascii="Arial" w:hAnsi="Arial" w:cs="Arial"/>
          <w:szCs w:val="28"/>
        </w:rPr>
      </w:pPr>
    </w:p>
    <w:p w:rsidR="00576D4B" w:rsidRDefault="00576D4B" w:rsidP="00576D4B">
      <w:pPr>
        <w:pStyle w:val="Listenabsatz"/>
        <w:numPr>
          <w:ilvl w:val="0"/>
          <w:numId w:val="29"/>
        </w:numPr>
        <w:spacing w:line="276" w:lineRule="auto"/>
        <w:ind w:left="567" w:hanging="283"/>
        <w:jc w:val="both"/>
        <w:rPr>
          <w:rFonts w:ascii="Arial" w:hAnsi="Arial" w:cs="Arial"/>
          <w:szCs w:val="28"/>
        </w:rPr>
      </w:pPr>
      <w:r>
        <w:rPr>
          <w:rFonts w:ascii="Arial" w:hAnsi="Arial" w:cs="Arial"/>
          <w:szCs w:val="28"/>
        </w:rPr>
        <w:t xml:space="preserve">Nach Khalils Tod beginnt Starr sich mit dem Thema Polizeigewalt auseinanderzusetzen und recherchiert andere Opfer. Sie stößt dabei auch auf den Fall </w:t>
      </w:r>
      <w:proofErr w:type="spellStart"/>
      <w:r>
        <w:rPr>
          <w:rFonts w:ascii="Arial" w:hAnsi="Arial" w:cs="Arial"/>
          <w:szCs w:val="28"/>
        </w:rPr>
        <w:t>Tamir</w:t>
      </w:r>
      <w:proofErr w:type="spellEnd"/>
      <w:r>
        <w:rPr>
          <w:rFonts w:ascii="Arial" w:hAnsi="Arial" w:cs="Arial"/>
          <w:szCs w:val="28"/>
        </w:rPr>
        <w:t xml:space="preserve"> Rice. Recherchiere, was mi</w:t>
      </w:r>
      <w:r w:rsidR="00CA018C">
        <w:rPr>
          <w:rFonts w:ascii="Arial" w:hAnsi="Arial" w:cs="Arial"/>
          <w:szCs w:val="28"/>
        </w:rPr>
        <w:t xml:space="preserve">t </w:t>
      </w:r>
      <w:proofErr w:type="spellStart"/>
      <w:r w:rsidR="00CA018C">
        <w:rPr>
          <w:rFonts w:ascii="Arial" w:hAnsi="Arial" w:cs="Arial"/>
          <w:szCs w:val="28"/>
        </w:rPr>
        <w:t>Tamir</w:t>
      </w:r>
      <w:proofErr w:type="spellEnd"/>
      <w:r w:rsidR="00CA018C">
        <w:rPr>
          <w:rFonts w:ascii="Arial" w:hAnsi="Arial" w:cs="Arial"/>
          <w:szCs w:val="28"/>
        </w:rPr>
        <w:t xml:space="preserve"> passiert ist. Diskutiere</w:t>
      </w:r>
      <w:r>
        <w:rPr>
          <w:rFonts w:ascii="Arial" w:hAnsi="Arial" w:cs="Arial"/>
          <w:szCs w:val="28"/>
        </w:rPr>
        <w:t xml:space="preserve"> anschließend</w:t>
      </w:r>
      <w:r w:rsidR="00CA018C">
        <w:rPr>
          <w:rFonts w:ascii="Arial" w:hAnsi="Arial" w:cs="Arial"/>
          <w:szCs w:val="28"/>
        </w:rPr>
        <w:t xml:space="preserve"> mit deinen Mitschüler*innen im Plenum, wie durch die Farbgestaltung des Protagonisten Khalil im Film Bezüge zu realen Fällen wie dem von </w:t>
      </w:r>
      <w:proofErr w:type="spellStart"/>
      <w:r w:rsidR="00CA018C">
        <w:rPr>
          <w:rFonts w:ascii="Arial" w:hAnsi="Arial" w:cs="Arial"/>
          <w:szCs w:val="28"/>
        </w:rPr>
        <w:t>Tamir</w:t>
      </w:r>
      <w:proofErr w:type="spellEnd"/>
      <w:r w:rsidR="00CA018C">
        <w:rPr>
          <w:rFonts w:ascii="Arial" w:hAnsi="Arial" w:cs="Arial"/>
          <w:szCs w:val="28"/>
        </w:rPr>
        <w:t xml:space="preserve"> hergestellt werden.</w:t>
      </w:r>
    </w:p>
    <w:p w:rsidR="00576D4B" w:rsidRPr="00576D4B" w:rsidRDefault="00576D4B" w:rsidP="00576D4B">
      <w:pPr>
        <w:pStyle w:val="Listenabsatz"/>
        <w:spacing w:line="276" w:lineRule="auto"/>
        <w:ind w:left="567"/>
        <w:jc w:val="both"/>
        <w:rPr>
          <w:rFonts w:ascii="Arial" w:hAnsi="Arial" w:cs="Arial"/>
          <w:szCs w:val="28"/>
        </w:rPr>
      </w:pPr>
    </w:p>
    <w:p w:rsidR="00FE4F63" w:rsidRDefault="00576D4B" w:rsidP="00576D4B">
      <w:pPr>
        <w:spacing w:line="276" w:lineRule="auto"/>
        <w:ind w:left="567"/>
        <w:rPr>
          <w:rFonts w:ascii="Arial" w:hAnsi="Arial" w:cs="Arial"/>
          <w:b/>
          <w:szCs w:val="28"/>
        </w:rPr>
      </w:pPr>
      <w:r w:rsidRPr="00576D4B">
        <w:rPr>
          <w:rFonts w:ascii="Arial" w:hAnsi="Arial" w:cs="Arial"/>
          <w:b/>
          <w:noProof/>
          <w:szCs w:val="28"/>
        </w:rPr>
        <w:drawing>
          <wp:inline distT="0" distB="0" distL="0" distR="0">
            <wp:extent cx="5410200" cy="2248614"/>
            <wp:effectExtent l="0" t="0" r="0" b="0"/>
            <wp:docPr id="18" name="Grafik 18" descr="V:\Film_und_Schule\Unterrichtsmaterial+Tools\Ausgezeichnet!\Unterrichtsmaterial\Ausgezeichnet!_Arbeitsblattsets\The Hate U Give\Bildmaterial\TamirRice_00-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Film_und_Schule\Unterrichtsmaterial+Tools\Ausgezeichnet!\Unterrichtsmaterial\Ausgezeichnet!_Arbeitsblattsets\The Hate U Give\Bildmaterial\TamirRice_00-56-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9502" cy="2252480"/>
                    </a:xfrm>
                    <a:prstGeom prst="rect">
                      <a:avLst/>
                    </a:prstGeom>
                    <a:noFill/>
                    <a:ln>
                      <a:noFill/>
                    </a:ln>
                  </pic:spPr>
                </pic:pic>
              </a:graphicData>
            </a:graphic>
          </wp:inline>
        </w:drawing>
      </w:r>
    </w:p>
    <w:p w:rsidR="001477AC" w:rsidRDefault="001477AC" w:rsidP="00576D4B">
      <w:pPr>
        <w:spacing w:line="276" w:lineRule="auto"/>
        <w:ind w:left="567"/>
        <w:rPr>
          <w:rFonts w:ascii="Arial" w:hAnsi="Arial" w:cs="Arial"/>
          <w:b/>
          <w:szCs w:val="28"/>
        </w:rPr>
      </w:pPr>
    </w:p>
    <w:p w:rsidR="001477AC" w:rsidRDefault="001477AC" w:rsidP="00576D4B">
      <w:pPr>
        <w:spacing w:line="276" w:lineRule="auto"/>
        <w:ind w:left="567"/>
        <w:rPr>
          <w:rFonts w:ascii="Arial" w:hAnsi="Arial" w:cs="Arial"/>
          <w:b/>
          <w:szCs w:val="28"/>
        </w:rPr>
      </w:pPr>
    </w:p>
    <w:p w:rsidR="001477AC" w:rsidRDefault="001477AC" w:rsidP="001477AC">
      <w:pPr>
        <w:spacing w:line="276" w:lineRule="auto"/>
        <w:rPr>
          <w:rFonts w:ascii="Arial" w:hAnsi="Arial" w:cs="Arial"/>
          <w:b/>
          <w:szCs w:val="28"/>
        </w:rPr>
      </w:pPr>
      <w:r>
        <w:rPr>
          <w:rFonts w:ascii="Arial" w:hAnsi="Arial" w:cs="Arial"/>
          <w:b/>
          <w:szCs w:val="28"/>
        </w:rPr>
        <w:lastRenderedPageBreak/>
        <w:t>Farben als Leitmotiv</w:t>
      </w:r>
    </w:p>
    <w:p w:rsidR="001477AC" w:rsidRDefault="001477AC" w:rsidP="001477AC">
      <w:pPr>
        <w:spacing w:line="276" w:lineRule="auto"/>
        <w:jc w:val="both"/>
        <w:rPr>
          <w:rFonts w:ascii="Arial" w:hAnsi="Arial" w:cs="Arial"/>
          <w:b/>
          <w:szCs w:val="28"/>
        </w:rPr>
      </w:pPr>
    </w:p>
    <w:p w:rsidR="001477AC" w:rsidRDefault="001477AC" w:rsidP="001477AC">
      <w:pPr>
        <w:spacing w:line="276" w:lineRule="auto"/>
        <w:jc w:val="both"/>
        <w:rPr>
          <w:rFonts w:ascii="Arial" w:hAnsi="Arial" w:cs="Arial"/>
          <w:szCs w:val="28"/>
        </w:rPr>
      </w:pPr>
      <w:r>
        <w:rPr>
          <w:rFonts w:ascii="Arial" w:hAnsi="Arial" w:cs="Arial"/>
          <w:szCs w:val="28"/>
        </w:rPr>
        <w:t xml:space="preserve">Im Film </w:t>
      </w:r>
      <w:r w:rsidRPr="00D634CA">
        <w:rPr>
          <w:rFonts w:ascii="Arial" w:hAnsi="Arial" w:cs="Arial"/>
          <w:smallCaps/>
          <w:szCs w:val="28"/>
        </w:rPr>
        <w:t xml:space="preserve">The </w:t>
      </w:r>
      <w:proofErr w:type="spellStart"/>
      <w:r w:rsidRPr="00D634CA">
        <w:rPr>
          <w:rFonts w:ascii="Arial" w:hAnsi="Arial" w:cs="Arial"/>
          <w:smallCaps/>
          <w:szCs w:val="28"/>
        </w:rPr>
        <w:t>Hate</w:t>
      </w:r>
      <w:proofErr w:type="spellEnd"/>
      <w:r w:rsidRPr="00D634CA">
        <w:rPr>
          <w:rFonts w:ascii="Arial" w:hAnsi="Arial" w:cs="Arial"/>
          <w:smallCaps/>
          <w:szCs w:val="28"/>
        </w:rPr>
        <w:t xml:space="preserve"> U </w:t>
      </w:r>
      <w:proofErr w:type="spellStart"/>
      <w:r w:rsidRPr="00D634CA">
        <w:rPr>
          <w:rFonts w:ascii="Arial" w:hAnsi="Arial" w:cs="Arial"/>
          <w:smallCaps/>
          <w:szCs w:val="28"/>
        </w:rPr>
        <w:t>Give</w:t>
      </w:r>
      <w:proofErr w:type="spellEnd"/>
      <w:r>
        <w:rPr>
          <w:rFonts w:ascii="Arial" w:hAnsi="Arial" w:cs="Arial"/>
          <w:szCs w:val="28"/>
        </w:rPr>
        <w:t xml:space="preserve"> gibt es bestimmte Farben und Farbkombinationen, die über den ganzen Film hinweg immer wieder vorkommen. Wenn bestimmte Farben immer mit einer/einem Protagonisten einer bestimmten Handlung/Situation oder Ähnlichem verknüpft sind, nennt man dies ein Leitmotiv.</w:t>
      </w:r>
    </w:p>
    <w:p w:rsidR="001477AC" w:rsidRDefault="001477AC" w:rsidP="001477AC">
      <w:pPr>
        <w:spacing w:line="276" w:lineRule="auto"/>
        <w:jc w:val="both"/>
        <w:rPr>
          <w:rFonts w:ascii="Arial" w:hAnsi="Arial" w:cs="Arial"/>
          <w:szCs w:val="28"/>
        </w:rPr>
      </w:pPr>
    </w:p>
    <w:p w:rsidR="001477AC" w:rsidRDefault="001477AC" w:rsidP="001477AC">
      <w:pPr>
        <w:pStyle w:val="Listenabsatz"/>
        <w:numPr>
          <w:ilvl w:val="0"/>
          <w:numId w:val="22"/>
        </w:numPr>
        <w:spacing w:line="276" w:lineRule="auto"/>
        <w:ind w:left="284" w:hanging="284"/>
        <w:jc w:val="both"/>
        <w:rPr>
          <w:rFonts w:ascii="Arial" w:hAnsi="Arial" w:cs="Arial"/>
          <w:szCs w:val="28"/>
        </w:rPr>
      </w:pPr>
      <w:r>
        <w:rPr>
          <w:rFonts w:ascii="Arial" w:hAnsi="Arial" w:cs="Arial"/>
          <w:szCs w:val="28"/>
        </w:rPr>
        <w:t xml:space="preserve">Schaue dir die </w:t>
      </w:r>
      <w:proofErr w:type="spellStart"/>
      <w:r>
        <w:rPr>
          <w:rFonts w:ascii="Arial" w:hAnsi="Arial" w:cs="Arial"/>
          <w:szCs w:val="28"/>
        </w:rPr>
        <w:t>Filmstills</w:t>
      </w:r>
      <w:proofErr w:type="spellEnd"/>
      <w:r>
        <w:rPr>
          <w:rFonts w:ascii="Arial" w:hAnsi="Arial" w:cs="Arial"/>
          <w:szCs w:val="28"/>
        </w:rPr>
        <w:t xml:space="preserve"> in der Tabelle unten genau an. </w:t>
      </w:r>
    </w:p>
    <w:p w:rsidR="001477AC" w:rsidRDefault="001477AC" w:rsidP="001477AC">
      <w:pPr>
        <w:pStyle w:val="Listenabsatz"/>
        <w:spacing w:line="276" w:lineRule="auto"/>
        <w:ind w:left="284"/>
        <w:jc w:val="both"/>
        <w:rPr>
          <w:rFonts w:ascii="Arial" w:hAnsi="Arial" w:cs="Arial"/>
          <w:szCs w:val="28"/>
        </w:rPr>
      </w:pPr>
    </w:p>
    <w:p w:rsidR="001477AC" w:rsidRPr="00052A68" w:rsidRDefault="001477AC" w:rsidP="001477AC">
      <w:pPr>
        <w:pStyle w:val="Listenabsatz"/>
        <w:numPr>
          <w:ilvl w:val="0"/>
          <w:numId w:val="25"/>
        </w:numPr>
        <w:spacing w:line="276" w:lineRule="auto"/>
        <w:ind w:left="567" w:hanging="283"/>
        <w:jc w:val="both"/>
        <w:rPr>
          <w:rFonts w:ascii="Arial" w:hAnsi="Arial" w:cs="Arial"/>
          <w:szCs w:val="28"/>
        </w:rPr>
      </w:pPr>
      <w:r w:rsidRPr="00052A68">
        <w:rPr>
          <w:rFonts w:ascii="Arial" w:hAnsi="Arial" w:cs="Arial"/>
          <w:szCs w:val="28"/>
        </w:rPr>
        <w:t xml:space="preserve">Beschreibe knapp, aus welcher Szene das </w:t>
      </w:r>
      <w:r>
        <w:rPr>
          <w:rFonts w:ascii="Arial" w:hAnsi="Arial" w:cs="Arial"/>
          <w:szCs w:val="28"/>
        </w:rPr>
        <w:t xml:space="preserve">jeweilige </w:t>
      </w:r>
      <w:r w:rsidRPr="00052A68">
        <w:rPr>
          <w:rFonts w:ascii="Arial" w:hAnsi="Arial" w:cs="Arial"/>
          <w:szCs w:val="28"/>
        </w:rPr>
        <w:t xml:space="preserve">Filmstill stammt, bzw. welche Situation gezeigt wird. </w:t>
      </w:r>
    </w:p>
    <w:p w:rsidR="001477AC" w:rsidRDefault="001477AC" w:rsidP="001477AC">
      <w:pPr>
        <w:pStyle w:val="Listenabsatz"/>
        <w:spacing w:line="276" w:lineRule="auto"/>
        <w:ind w:left="644"/>
        <w:rPr>
          <w:rFonts w:ascii="Arial" w:hAnsi="Arial" w:cs="Arial"/>
          <w:szCs w:val="28"/>
        </w:rPr>
      </w:pPr>
    </w:p>
    <w:tbl>
      <w:tblPr>
        <w:tblStyle w:val="Tabellenraster"/>
        <w:tblW w:w="0" w:type="auto"/>
        <w:tblInd w:w="-5" w:type="dxa"/>
        <w:tblLook w:val="04A0" w:firstRow="1" w:lastRow="0" w:firstColumn="1" w:lastColumn="0" w:noHBand="0" w:noVBand="1"/>
      </w:tblPr>
      <w:tblGrid>
        <w:gridCol w:w="4864"/>
        <w:gridCol w:w="4201"/>
      </w:tblGrid>
      <w:tr w:rsidR="001477AC" w:rsidRPr="006477F7" w:rsidTr="004874A5">
        <w:trPr>
          <w:trHeight w:val="567"/>
        </w:trPr>
        <w:tc>
          <w:tcPr>
            <w:tcW w:w="4864" w:type="dxa"/>
            <w:shd w:val="clear" w:color="auto" w:fill="D9D9D9" w:themeFill="background1" w:themeFillShade="D9"/>
            <w:vAlign w:val="center"/>
          </w:tcPr>
          <w:p w:rsidR="001477AC" w:rsidRPr="006477F7" w:rsidRDefault="001477AC" w:rsidP="004874A5">
            <w:pPr>
              <w:pStyle w:val="Listenabsatz"/>
              <w:ind w:left="0"/>
              <w:jc w:val="both"/>
              <w:rPr>
                <w:rFonts w:ascii="Arial" w:hAnsi="Arial" w:cs="Arial"/>
                <w:b/>
                <w:noProof/>
              </w:rPr>
            </w:pPr>
            <w:r w:rsidRPr="006477F7">
              <w:rPr>
                <w:rFonts w:ascii="Arial" w:hAnsi="Arial" w:cs="Arial"/>
                <w:b/>
                <w:noProof/>
              </w:rPr>
              <w:t>Filmstill</w:t>
            </w:r>
          </w:p>
        </w:tc>
        <w:tc>
          <w:tcPr>
            <w:tcW w:w="4201" w:type="dxa"/>
            <w:shd w:val="clear" w:color="auto" w:fill="D9D9D9" w:themeFill="background1" w:themeFillShade="D9"/>
            <w:vAlign w:val="center"/>
          </w:tcPr>
          <w:p w:rsidR="001477AC" w:rsidRPr="006477F7" w:rsidRDefault="001477AC" w:rsidP="004874A5">
            <w:pPr>
              <w:pStyle w:val="Listenabsatz"/>
              <w:ind w:left="0"/>
              <w:jc w:val="both"/>
              <w:rPr>
                <w:rFonts w:ascii="Arial" w:hAnsi="Arial" w:cs="Arial"/>
                <w:b/>
              </w:rPr>
            </w:pPr>
            <w:r>
              <w:rPr>
                <w:rFonts w:ascii="Arial" w:hAnsi="Arial" w:cs="Arial"/>
                <w:b/>
              </w:rPr>
              <w:t>Beschreibung Szene</w:t>
            </w:r>
          </w:p>
        </w:tc>
      </w:tr>
      <w:tr w:rsidR="001477AC" w:rsidTr="004874A5">
        <w:trPr>
          <w:trHeight w:val="2721"/>
        </w:trPr>
        <w:tc>
          <w:tcPr>
            <w:tcW w:w="4864" w:type="dxa"/>
            <w:vAlign w:val="center"/>
          </w:tcPr>
          <w:p w:rsidR="001477AC" w:rsidRDefault="001477AC" w:rsidP="004874A5">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57CBECCB" wp14:editId="45481CC9">
                  <wp:extent cx="2926800" cy="1216800"/>
                  <wp:effectExtent l="0" t="0" r="6985" b="2540"/>
                  <wp:docPr id="8" name="Grafik 8" descr="V:\Film_und_Schule\Unterrichtsmaterial+Tools\Ausgezeichnet!\Unterrichtsmaterial\Ausgezeichnet!_Arbeitsblattsets\The Hate U Give\Bildmaterial\Farben im Film\Leitmotiv1_00-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ilm_und_Schule\Unterrichtsmaterial+Tools\Ausgezeichnet!\Unterrichtsmaterial\Ausgezeichnet!_Arbeitsblattsets\The Hate U Give\Bildmaterial\Farben im Film\Leitmotiv1_00-18-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1477AC" w:rsidRPr="00052A68" w:rsidRDefault="001477AC" w:rsidP="004874A5">
            <w:pPr>
              <w:pStyle w:val="Listenabsatz"/>
              <w:spacing w:before="160" w:line="276" w:lineRule="auto"/>
              <w:ind w:left="0"/>
              <w:contextualSpacing w:val="0"/>
              <w:rPr>
                <w:rFonts w:ascii="Arial" w:hAnsi="Arial" w:cs="Arial"/>
                <w:b/>
                <w:bCs/>
              </w:rPr>
            </w:pPr>
          </w:p>
        </w:tc>
      </w:tr>
      <w:tr w:rsidR="001477AC" w:rsidTr="004874A5">
        <w:trPr>
          <w:trHeight w:val="2721"/>
        </w:trPr>
        <w:tc>
          <w:tcPr>
            <w:tcW w:w="4864" w:type="dxa"/>
            <w:vAlign w:val="center"/>
          </w:tcPr>
          <w:p w:rsidR="001477AC" w:rsidRDefault="001477AC" w:rsidP="004874A5">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7A851A37" wp14:editId="5F4BAFF5">
                  <wp:extent cx="2926800" cy="1216800"/>
                  <wp:effectExtent l="0" t="0" r="6985" b="2540"/>
                  <wp:docPr id="9" name="Grafik 9" descr="V:\Film_und_Schule\Unterrichtsmaterial+Tools\Ausgezeichnet!\Unterrichtsmaterial\Ausgezeichnet!_Arbeitsblattsets\The Hate U Give\Bildmaterial\Farben im Film\Leitmotiv2_00-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Film_und_Schule\Unterrichtsmaterial+Tools\Ausgezeichnet!\Unterrichtsmaterial\Ausgezeichnet!_Arbeitsblattsets\The Hate U Give\Bildmaterial\Farben im Film\Leitmotiv2_00-53-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1477AC" w:rsidRPr="00052A68" w:rsidRDefault="001477AC" w:rsidP="004874A5">
            <w:pPr>
              <w:pStyle w:val="Listenabsatz"/>
              <w:spacing w:before="160" w:line="276" w:lineRule="auto"/>
              <w:ind w:left="0"/>
              <w:contextualSpacing w:val="0"/>
              <w:rPr>
                <w:rFonts w:ascii="Arial" w:hAnsi="Arial" w:cs="Arial"/>
                <w:b/>
                <w:bCs/>
              </w:rPr>
            </w:pPr>
          </w:p>
        </w:tc>
      </w:tr>
      <w:tr w:rsidR="001477AC" w:rsidTr="004874A5">
        <w:trPr>
          <w:trHeight w:val="2721"/>
        </w:trPr>
        <w:tc>
          <w:tcPr>
            <w:tcW w:w="4864" w:type="dxa"/>
            <w:vAlign w:val="center"/>
          </w:tcPr>
          <w:p w:rsidR="001477AC" w:rsidRDefault="001477AC" w:rsidP="004874A5">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75AA2D22" wp14:editId="1C92571B">
                  <wp:extent cx="2926800" cy="1216800"/>
                  <wp:effectExtent l="0" t="0" r="6985" b="2540"/>
                  <wp:docPr id="10" name="Grafik 10" descr="V:\Film_und_Schule\Unterrichtsmaterial+Tools\Ausgezeichnet!\Unterrichtsmaterial\Ausgezeichnet!_Arbeitsblattsets\The Hate U Give\Bildmaterial\Farben im Film\Leitmotiv3_00-5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Film_und_Schule\Unterrichtsmaterial+Tools\Ausgezeichnet!\Unterrichtsmaterial\Ausgezeichnet!_Arbeitsblattsets\The Hate U Give\Bildmaterial\Farben im Film\Leitmotiv3_00-54-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1477AC" w:rsidRPr="00052A68" w:rsidRDefault="001477AC" w:rsidP="004874A5">
            <w:pPr>
              <w:pStyle w:val="Listenabsatz"/>
              <w:spacing w:before="160" w:line="276" w:lineRule="auto"/>
              <w:ind w:left="0"/>
              <w:contextualSpacing w:val="0"/>
              <w:rPr>
                <w:rFonts w:ascii="Arial" w:hAnsi="Arial" w:cs="Arial"/>
                <w:b/>
                <w:bCs/>
              </w:rPr>
            </w:pPr>
          </w:p>
        </w:tc>
      </w:tr>
      <w:tr w:rsidR="001477AC" w:rsidTr="004874A5">
        <w:trPr>
          <w:trHeight w:val="2721"/>
        </w:trPr>
        <w:tc>
          <w:tcPr>
            <w:tcW w:w="4864" w:type="dxa"/>
            <w:vAlign w:val="center"/>
          </w:tcPr>
          <w:p w:rsidR="001477AC" w:rsidRDefault="001477AC" w:rsidP="004874A5">
            <w:pPr>
              <w:pStyle w:val="Listenabsatz"/>
              <w:spacing w:line="276" w:lineRule="auto"/>
              <w:ind w:left="0"/>
              <w:jc w:val="center"/>
              <w:rPr>
                <w:rFonts w:ascii="Arial" w:hAnsi="Arial" w:cs="Arial"/>
                <w:sz w:val="22"/>
                <w:szCs w:val="22"/>
              </w:rPr>
            </w:pPr>
            <w:r w:rsidRPr="00E05848">
              <w:rPr>
                <w:rFonts w:ascii="Arial" w:hAnsi="Arial" w:cs="Arial"/>
                <w:noProof/>
                <w:sz w:val="22"/>
                <w:szCs w:val="22"/>
              </w:rPr>
              <w:lastRenderedPageBreak/>
              <w:drawing>
                <wp:inline distT="0" distB="0" distL="0" distR="0" wp14:anchorId="35247410" wp14:editId="528547B4">
                  <wp:extent cx="2926800" cy="1216800"/>
                  <wp:effectExtent l="0" t="0" r="6985" b="2540"/>
                  <wp:docPr id="11" name="Grafik 11" descr="V:\Film_und_Schule\Unterrichtsmaterial+Tools\Ausgezeichnet!\Unterrichtsmaterial\Ausgezeichnet!_Arbeitsblattsets\The Hate U Give\Bildmaterial\Farben im Film\Leitmotiv4_01-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ilm_und_Schule\Unterrichtsmaterial+Tools\Ausgezeichnet!\Unterrichtsmaterial\Ausgezeichnet!_Arbeitsblattsets\The Hate U Give\Bildmaterial\Farben im Film\Leitmotiv4_01-59-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1477AC" w:rsidRPr="00052A68" w:rsidRDefault="001477AC" w:rsidP="004874A5">
            <w:pPr>
              <w:pStyle w:val="Listenabsatz"/>
              <w:spacing w:before="160" w:line="276" w:lineRule="auto"/>
              <w:ind w:left="0"/>
              <w:contextualSpacing w:val="0"/>
              <w:rPr>
                <w:rFonts w:ascii="Arial" w:hAnsi="Arial" w:cs="Arial"/>
                <w:b/>
                <w:bCs/>
              </w:rPr>
            </w:pPr>
          </w:p>
        </w:tc>
      </w:tr>
      <w:tr w:rsidR="001477AC" w:rsidTr="004874A5">
        <w:trPr>
          <w:trHeight w:val="2721"/>
        </w:trPr>
        <w:tc>
          <w:tcPr>
            <w:tcW w:w="4864" w:type="dxa"/>
            <w:vAlign w:val="center"/>
          </w:tcPr>
          <w:p w:rsidR="001477AC" w:rsidRDefault="001477AC" w:rsidP="004874A5">
            <w:pPr>
              <w:pStyle w:val="Listenabsatz"/>
              <w:spacing w:line="276" w:lineRule="auto"/>
              <w:ind w:left="0"/>
              <w:jc w:val="center"/>
              <w:rPr>
                <w:rFonts w:ascii="Arial" w:hAnsi="Arial" w:cs="Arial"/>
                <w:sz w:val="22"/>
                <w:szCs w:val="22"/>
              </w:rPr>
            </w:pPr>
            <w:r w:rsidRPr="00E05848">
              <w:rPr>
                <w:rFonts w:ascii="Arial" w:hAnsi="Arial" w:cs="Arial"/>
                <w:noProof/>
                <w:sz w:val="22"/>
                <w:szCs w:val="22"/>
              </w:rPr>
              <w:drawing>
                <wp:inline distT="0" distB="0" distL="0" distR="0" wp14:anchorId="5E1C9F94" wp14:editId="0B22CCC8">
                  <wp:extent cx="2926800" cy="1216800"/>
                  <wp:effectExtent l="0" t="0" r="6985" b="2540"/>
                  <wp:docPr id="12" name="Grafik 12" descr="V:\Film_und_Schule\Unterrichtsmaterial+Tools\Ausgezeichnet!\Unterrichtsmaterial\Ausgezeichnet!_Arbeitsblattsets\The Hate U Give\Bildmaterial\Farben im Film\Leitmotiv5_0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Film_und_Schule\Unterrichtsmaterial+Tools\Ausgezeichnet!\Unterrichtsmaterial\Ausgezeichnet!_Arbeitsblattsets\The Hate U Give\Bildmaterial\Farben im Film\Leitmotiv5_02-0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800" cy="1216800"/>
                          </a:xfrm>
                          <a:prstGeom prst="rect">
                            <a:avLst/>
                          </a:prstGeom>
                          <a:noFill/>
                          <a:ln>
                            <a:noFill/>
                          </a:ln>
                        </pic:spPr>
                      </pic:pic>
                    </a:graphicData>
                  </a:graphic>
                </wp:inline>
              </w:drawing>
            </w:r>
          </w:p>
        </w:tc>
        <w:tc>
          <w:tcPr>
            <w:tcW w:w="4201" w:type="dxa"/>
          </w:tcPr>
          <w:p w:rsidR="001477AC" w:rsidRPr="00052A68" w:rsidRDefault="001477AC" w:rsidP="004874A5">
            <w:pPr>
              <w:pStyle w:val="Listenabsatz"/>
              <w:spacing w:before="160" w:line="276" w:lineRule="auto"/>
              <w:ind w:left="0"/>
              <w:contextualSpacing w:val="0"/>
              <w:rPr>
                <w:rFonts w:ascii="Arial" w:hAnsi="Arial" w:cs="Arial"/>
                <w:b/>
                <w:bCs/>
              </w:rPr>
            </w:pPr>
          </w:p>
        </w:tc>
      </w:tr>
    </w:tbl>
    <w:p w:rsidR="001477AC" w:rsidRDefault="001477AC" w:rsidP="001477AC">
      <w:pPr>
        <w:spacing w:line="276" w:lineRule="auto"/>
        <w:rPr>
          <w:rFonts w:ascii="Arial" w:hAnsi="Arial" w:cs="Arial"/>
          <w:szCs w:val="28"/>
        </w:rPr>
      </w:pPr>
    </w:p>
    <w:p w:rsidR="001477AC" w:rsidRPr="00052A68" w:rsidRDefault="001477AC" w:rsidP="001477AC">
      <w:pPr>
        <w:spacing w:line="276" w:lineRule="auto"/>
        <w:rPr>
          <w:rFonts w:ascii="Arial" w:hAnsi="Arial" w:cs="Arial"/>
          <w:szCs w:val="28"/>
        </w:rPr>
      </w:pPr>
    </w:p>
    <w:p w:rsidR="001477AC" w:rsidRDefault="001477AC" w:rsidP="001477AC">
      <w:pPr>
        <w:pStyle w:val="Listenabsatz"/>
        <w:numPr>
          <w:ilvl w:val="0"/>
          <w:numId w:val="25"/>
        </w:numPr>
        <w:spacing w:line="276" w:lineRule="auto"/>
        <w:ind w:left="567" w:hanging="283"/>
        <w:jc w:val="both"/>
        <w:rPr>
          <w:rFonts w:ascii="Arial" w:hAnsi="Arial" w:cs="Arial"/>
          <w:szCs w:val="28"/>
        </w:rPr>
      </w:pPr>
      <w:r w:rsidRPr="00052A68">
        <w:rPr>
          <w:rFonts w:ascii="Arial" w:hAnsi="Arial" w:cs="Arial"/>
          <w:szCs w:val="28"/>
        </w:rPr>
        <w:t>Benenne, welche Farbe in allen Bildern auftaucht.</w:t>
      </w:r>
    </w:p>
    <w:p w:rsidR="001477AC" w:rsidRDefault="001477AC" w:rsidP="001477AC">
      <w:pPr>
        <w:pStyle w:val="Listenabsatz"/>
        <w:spacing w:line="276" w:lineRule="auto"/>
        <w:ind w:left="284"/>
        <w:jc w:val="both"/>
        <w:rPr>
          <w:rFonts w:ascii="Arial" w:hAnsi="Arial" w:cs="Arial"/>
          <w:szCs w:val="28"/>
        </w:rPr>
      </w:pPr>
    </w:p>
    <w:p w:rsidR="001477AC" w:rsidRPr="00052A68" w:rsidRDefault="001477AC" w:rsidP="001477AC">
      <w:pPr>
        <w:pStyle w:val="Listenabsatz"/>
        <w:spacing w:line="480" w:lineRule="auto"/>
        <w:ind w:left="567"/>
        <w:jc w:val="both"/>
        <w:rPr>
          <w:rFonts w:ascii="Arial" w:hAnsi="Arial" w:cs="Arial"/>
          <w:szCs w:val="28"/>
        </w:rPr>
      </w:pPr>
      <w:r>
        <w:rPr>
          <w:rFonts w:ascii="Arial" w:hAnsi="Arial" w:cs="Arial"/>
          <w:szCs w:val="28"/>
        </w:rPr>
        <w:t>________________________________________</w:t>
      </w:r>
    </w:p>
    <w:p w:rsidR="001477AC" w:rsidRPr="00052A68" w:rsidRDefault="001477AC" w:rsidP="001477AC">
      <w:pPr>
        <w:pStyle w:val="Listenabsatz"/>
        <w:spacing w:line="276" w:lineRule="auto"/>
        <w:ind w:left="284" w:hanging="284"/>
        <w:jc w:val="both"/>
        <w:rPr>
          <w:rFonts w:ascii="Arial" w:hAnsi="Arial" w:cs="Arial"/>
          <w:szCs w:val="28"/>
        </w:rPr>
      </w:pPr>
    </w:p>
    <w:p w:rsidR="001477AC" w:rsidRDefault="001477AC" w:rsidP="001477AC">
      <w:pPr>
        <w:pStyle w:val="Listenabsatz"/>
        <w:numPr>
          <w:ilvl w:val="0"/>
          <w:numId w:val="25"/>
        </w:numPr>
        <w:spacing w:line="276" w:lineRule="auto"/>
        <w:ind w:left="567" w:hanging="283"/>
        <w:jc w:val="both"/>
        <w:rPr>
          <w:rFonts w:ascii="Arial" w:hAnsi="Arial" w:cs="Arial"/>
          <w:szCs w:val="28"/>
        </w:rPr>
      </w:pPr>
      <w:r>
        <w:rPr>
          <w:rFonts w:ascii="Arial" w:hAnsi="Arial" w:cs="Arial"/>
          <w:szCs w:val="28"/>
        </w:rPr>
        <w:t>Für wen oder was könnte diese Farbe leitmotivisch stehen und was könnte sie symbolisieren? Begründe deine Einschätzung schriftlich.</w:t>
      </w:r>
    </w:p>
    <w:p w:rsidR="001477AC" w:rsidRDefault="001477AC" w:rsidP="001477AC">
      <w:pPr>
        <w:pStyle w:val="Listenabsatz"/>
        <w:spacing w:line="276" w:lineRule="auto"/>
        <w:ind w:left="284"/>
        <w:jc w:val="both"/>
        <w:rPr>
          <w:rFonts w:ascii="Arial" w:hAnsi="Arial" w:cs="Arial"/>
          <w:szCs w:val="28"/>
        </w:rPr>
      </w:pPr>
    </w:p>
    <w:p w:rsidR="001477AC" w:rsidRPr="00052A68" w:rsidRDefault="001477AC" w:rsidP="001477AC">
      <w:pPr>
        <w:pStyle w:val="Listenabsatz"/>
        <w:spacing w:line="480" w:lineRule="auto"/>
        <w:ind w:left="567"/>
        <w:jc w:val="both"/>
        <w:rPr>
          <w:rFonts w:ascii="Arial" w:hAnsi="Arial" w:cs="Arial"/>
          <w:szCs w:val="28"/>
        </w:rPr>
      </w:pPr>
      <w:r>
        <w:rPr>
          <w:rFonts w:ascii="Arial" w:hAnsi="Arial" w:cs="Arial"/>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77AC" w:rsidRDefault="001477AC" w:rsidP="001477AC">
      <w:pPr>
        <w:spacing w:line="276" w:lineRule="auto"/>
        <w:rPr>
          <w:rFonts w:ascii="Arial" w:hAnsi="Arial" w:cs="Arial"/>
          <w:b/>
          <w:szCs w:val="28"/>
        </w:rPr>
      </w:pPr>
    </w:p>
    <w:p w:rsidR="00D473EC" w:rsidRDefault="00D473EC" w:rsidP="003A178F">
      <w:pPr>
        <w:pStyle w:val="Default"/>
        <w:spacing w:line="276" w:lineRule="auto"/>
        <w:jc w:val="both"/>
      </w:pPr>
    </w:p>
    <w:sectPr w:rsidR="00D473EC" w:rsidSect="00A67FCF">
      <w:headerReference w:type="default" r:id="rId26"/>
      <w:footerReference w:type="default" r:id="rId27"/>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4134CD">
    <w:pPr>
      <w:pStyle w:val="Fuzeile"/>
    </w:pPr>
    <w:r>
      <w:rPr>
        <w:noProof/>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1270</wp:posOffset>
              </wp:positionV>
              <wp:extent cx="7559675" cy="66675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6675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96ED9F" id="Rechteck 14" o:spid="_x0000_s1026" style="position:absolute;margin-left:0;margin-top:.1pt;width:595.25pt;height:52.5pt;z-index:2516643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6C5E39"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-1069499</wp:posOffset>
              </wp:positionH>
              <wp:positionV relativeFrom="paragraph">
                <wp:posOffset>-900429</wp:posOffset>
              </wp:positionV>
              <wp:extent cx="7895590" cy="991076"/>
              <wp:effectExtent l="0" t="0" r="0" b="0"/>
              <wp:wrapNone/>
              <wp:docPr id="1" name="Rechteck 1"/>
              <wp:cNvGraphicFramePr/>
              <a:graphic xmlns:a="http://schemas.openxmlformats.org/drawingml/2006/main">
                <a:graphicData uri="http://schemas.microsoft.com/office/word/2010/wordprocessingShape">
                  <wps:wsp>
                    <wps:cNvSpPr/>
                    <wps:spPr>
                      <a:xfrm>
                        <a:off x="0" y="0"/>
                        <a:ext cx="7895590" cy="991076"/>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E4A9" id="Rechteck 1" o:spid="_x0000_s1026" style="position:absolute;margin-left:-84.2pt;margin-top:-70.9pt;width:621.7pt;height:78.0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" fillcolor="#1177b5" stroked="f" strokeweight="1pt">
              <w10:wrap anchorx="margin"/>
            </v:rect>
          </w:pict>
        </mc:Fallback>
      </mc:AlternateContent>
    </w:r>
    <w:r w:rsidR="00DB3CAD">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CAD">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2B5609"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The </w:t>
                          </w:r>
                          <w:proofErr w:type="spellStart"/>
                          <w:r>
                            <w:rPr>
                              <w:rFonts w:ascii="Arial" w:hAnsi="Arial" w:cs="Arial"/>
                              <w:b/>
                              <w:smallCaps/>
                              <w:color w:val="FFFFFF" w:themeColor="background1"/>
                              <w:sz w:val="40"/>
                              <w:szCs w:val="40"/>
                            </w:rPr>
                            <w:t>Hate</w:t>
                          </w:r>
                          <w:proofErr w:type="spellEnd"/>
                          <w:r>
                            <w:rPr>
                              <w:rFonts w:ascii="Arial" w:hAnsi="Arial" w:cs="Arial"/>
                              <w:b/>
                              <w:smallCaps/>
                              <w:color w:val="FFFFFF" w:themeColor="background1"/>
                              <w:sz w:val="40"/>
                              <w:szCs w:val="40"/>
                            </w:rPr>
                            <w:t xml:space="preserve"> U </w:t>
                          </w:r>
                          <w:proofErr w:type="spellStart"/>
                          <w:r>
                            <w:rPr>
                              <w:rFonts w:ascii="Arial" w:hAnsi="Arial" w:cs="Arial"/>
                              <w:b/>
                              <w:smallCaps/>
                              <w:color w:val="FFFFFF" w:themeColor="background1"/>
                              <w:sz w:val="40"/>
                              <w:szCs w:val="40"/>
                            </w:rPr>
                            <w:t>Give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2B5609"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The </w:t>
                    </w:r>
                    <w:proofErr w:type="spellStart"/>
                    <w:r>
                      <w:rPr>
                        <w:rFonts w:ascii="Arial" w:hAnsi="Arial" w:cs="Arial"/>
                        <w:b/>
                        <w:smallCaps/>
                        <w:color w:val="FFFFFF" w:themeColor="background1"/>
                        <w:sz w:val="40"/>
                        <w:szCs w:val="40"/>
                      </w:rPr>
                      <w:t>Hate</w:t>
                    </w:r>
                    <w:proofErr w:type="spellEnd"/>
                    <w:r>
                      <w:rPr>
                        <w:rFonts w:ascii="Arial" w:hAnsi="Arial" w:cs="Arial"/>
                        <w:b/>
                        <w:smallCaps/>
                        <w:color w:val="FFFFFF" w:themeColor="background1"/>
                        <w:sz w:val="40"/>
                        <w:szCs w:val="40"/>
                      </w:rPr>
                      <w:t xml:space="preserve"> U </w:t>
                    </w:r>
                    <w:proofErr w:type="spellStart"/>
                    <w:r>
                      <w:rPr>
                        <w:rFonts w:ascii="Arial" w:hAnsi="Arial" w:cs="Arial"/>
                        <w:b/>
                        <w:smallCaps/>
                        <w:color w:val="FFFFFF" w:themeColor="background1"/>
                        <w:sz w:val="40"/>
                        <w:szCs w:val="40"/>
                      </w:rPr>
                      <w:t>Give</w:t>
                    </w:r>
                    <w:proofErr w:type="spellEnd"/>
                  </w:p>
                </w:txbxContent>
              </v:textbox>
              <w10:wrap type="square" anchorx="margin" anchory="margin"/>
            </v:shape>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95E95"/>
    <w:multiLevelType w:val="hybridMultilevel"/>
    <w:tmpl w:val="9D4E30C0"/>
    <w:lvl w:ilvl="0" w:tplc="B3AE8DC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100E88"/>
    <w:multiLevelType w:val="hybridMultilevel"/>
    <w:tmpl w:val="6B7C0A6C"/>
    <w:lvl w:ilvl="0" w:tplc="35A0BE6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9E36E2"/>
    <w:multiLevelType w:val="hybridMultilevel"/>
    <w:tmpl w:val="5184C85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3" w15:restartNumberingAfterBreak="0">
    <w:nsid w:val="120163A3"/>
    <w:multiLevelType w:val="hybridMultilevel"/>
    <w:tmpl w:val="C45A6534"/>
    <w:lvl w:ilvl="0" w:tplc="862A59B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125A45E4"/>
    <w:multiLevelType w:val="hybridMultilevel"/>
    <w:tmpl w:val="ECB68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32200E"/>
    <w:multiLevelType w:val="hybridMultilevel"/>
    <w:tmpl w:val="3820901E"/>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6" w15:restartNumberingAfterBreak="0">
    <w:nsid w:val="168804B3"/>
    <w:multiLevelType w:val="hybridMultilevel"/>
    <w:tmpl w:val="F8E2BB6C"/>
    <w:lvl w:ilvl="0" w:tplc="BA0272A6">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7" w15:restartNumberingAfterBreak="0">
    <w:nsid w:val="17D16DBB"/>
    <w:multiLevelType w:val="hybridMultilevel"/>
    <w:tmpl w:val="5C8CC3B6"/>
    <w:lvl w:ilvl="0" w:tplc="D8D4C350">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DBF55F3"/>
    <w:multiLevelType w:val="hybridMultilevel"/>
    <w:tmpl w:val="A84610FC"/>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249A5D65"/>
    <w:multiLevelType w:val="hybridMultilevel"/>
    <w:tmpl w:val="A316273A"/>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0" w15:restartNumberingAfterBreak="0">
    <w:nsid w:val="2B2F6211"/>
    <w:multiLevelType w:val="hybridMultilevel"/>
    <w:tmpl w:val="B86A295E"/>
    <w:lvl w:ilvl="0" w:tplc="58D6957A">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A9D57BA"/>
    <w:multiLevelType w:val="hybridMultilevel"/>
    <w:tmpl w:val="87F2CF4C"/>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3DEA00B3"/>
    <w:multiLevelType w:val="hybridMultilevel"/>
    <w:tmpl w:val="39C0FCFC"/>
    <w:lvl w:ilvl="0" w:tplc="04070017">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3F747432"/>
    <w:multiLevelType w:val="hybridMultilevel"/>
    <w:tmpl w:val="2F068718"/>
    <w:lvl w:ilvl="0" w:tplc="383E1328">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4" w15:restartNumberingAfterBreak="0">
    <w:nsid w:val="417C65F2"/>
    <w:multiLevelType w:val="hybridMultilevel"/>
    <w:tmpl w:val="7C206C48"/>
    <w:lvl w:ilvl="0" w:tplc="862A59BA">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458B2DFA"/>
    <w:multiLevelType w:val="hybridMultilevel"/>
    <w:tmpl w:val="E8AA89E8"/>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6" w15:restartNumberingAfterBreak="0">
    <w:nsid w:val="46C83B8F"/>
    <w:multiLevelType w:val="hybridMultilevel"/>
    <w:tmpl w:val="DCEC0A50"/>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4D417532"/>
    <w:multiLevelType w:val="hybridMultilevel"/>
    <w:tmpl w:val="07BAC1F8"/>
    <w:lvl w:ilvl="0" w:tplc="C0B0D4CE">
      <w:start w:val="3"/>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F1D53FC"/>
    <w:multiLevelType w:val="hybridMultilevel"/>
    <w:tmpl w:val="1C427EEC"/>
    <w:lvl w:ilvl="0" w:tplc="4F4CAB42">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6471070B"/>
    <w:multiLevelType w:val="hybridMultilevel"/>
    <w:tmpl w:val="29E4528E"/>
    <w:lvl w:ilvl="0" w:tplc="79B469D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6284890"/>
    <w:multiLevelType w:val="hybridMultilevel"/>
    <w:tmpl w:val="A900FC06"/>
    <w:lvl w:ilvl="0" w:tplc="0407000F">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6C5534C"/>
    <w:multiLevelType w:val="hybridMultilevel"/>
    <w:tmpl w:val="821CD7F8"/>
    <w:lvl w:ilvl="0" w:tplc="1FD0E49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15:restartNumberingAfterBreak="0">
    <w:nsid w:val="69791D1D"/>
    <w:multiLevelType w:val="hybridMultilevel"/>
    <w:tmpl w:val="F0AEF8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CA0062D"/>
    <w:multiLevelType w:val="hybridMultilevel"/>
    <w:tmpl w:val="85D81FE6"/>
    <w:lvl w:ilvl="0" w:tplc="E5348D4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0ED717F"/>
    <w:multiLevelType w:val="hybridMultilevel"/>
    <w:tmpl w:val="19308FB8"/>
    <w:lvl w:ilvl="0" w:tplc="0407000F">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4996341"/>
    <w:multiLevelType w:val="hybridMultilevel"/>
    <w:tmpl w:val="246EF0FA"/>
    <w:lvl w:ilvl="0" w:tplc="CA84DAC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7" w15:restartNumberingAfterBreak="0">
    <w:nsid w:val="75807CE3"/>
    <w:multiLevelType w:val="hybridMultilevel"/>
    <w:tmpl w:val="1BF4BA8E"/>
    <w:lvl w:ilvl="0" w:tplc="0A2440F4">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8" w15:restartNumberingAfterBreak="0">
    <w:nsid w:val="7DAA4209"/>
    <w:multiLevelType w:val="hybridMultilevel"/>
    <w:tmpl w:val="16E480EE"/>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20"/>
  </w:num>
  <w:num w:numId="3">
    <w:abstractNumId w:val="25"/>
  </w:num>
  <w:num w:numId="4">
    <w:abstractNumId w:val="17"/>
  </w:num>
  <w:num w:numId="5">
    <w:abstractNumId w:val="28"/>
  </w:num>
  <w:num w:numId="6">
    <w:abstractNumId w:val="6"/>
  </w:num>
  <w:num w:numId="7">
    <w:abstractNumId w:val="10"/>
  </w:num>
  <w:num w:numId="8">
    <w:abstractNumId w:val="4"/>
  </w:num>
  <w:num w:numId="9">
    <w:abstractNumId w:val="13"/>
  </w:num>
  <w:num w:numId="10">
    <w:abstractNumId w:val="3"/>
  </w:num>
  <w:num w:numId="11">
    <w:abstractNumId w:val="2"/>
  </w:num>
  <w:num w:numId="12">
    <w:abstractNumId w:val="27"/>
  </w:num>
  <w:num w:numId="13">
    <w:abstractNumId w:val="1"/>
  </w:num>
  <w:num w:numId="14">
    <w:abstractNumId w:val="12"/>
  </w:num>
  <w:num w:numId="15">
    <w:abstractNumId w:val="26"/>
  </w:num>
  <w:num w:numId="16">
    <w:abstractNumId w:val="14"/>
  </w:num>
  <w:num w:numId="17">
    <w:abstractNumId w:val="24"/>
  </w:num>
  <w:num w:numId="18">
    <w:abstractNumId w:val="22"/>
  </w:num>
  <w:num w:numId="19">
    <w:abstractNumId w:val="0"/>
  </w:num>
  <w:num w:numId="20">
    <w:abstractNumId w:val="9"/>
  </w:num>
  <w:num w:numId="21">
    <w:abstractNumId w:val="11"/>
  </w:num>
  <w:num w:numId="22">
    <w:abstractNumId w:val="19"/>
  </w:num>
  <w:num w:numId="23">
    <w:abstractNumId w:val="18"/>
  </w:num>
  <w:num w:numId="24">
    <w:abstractNumId w:val="5"/>
  </w:num>
  <w:num w:numId="25">
    <w:abstractNumId w:val="8"/>
  </w:num>
  <w:num w:numId="26">
    <w:abstractNumId w:val="7"/>
  </w:num>
  <w:num w:numId="27">
    <w:abstractNumId w:val="15"/>
  </w:num>
  <w:num w:numId="28">
    <w:abstractNumId w:val="1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23636"/>
    <w:rsid w:val="00025557"/>
    <w:rsid w:val="00026923"/>
    <w:rsid w:val="00031E78"/>
    <w:rsid w:val="00052A68"/>
    <w:rsid w:val="0008647C"/>
    <w:rsid w:val="00086E1A"/>
    <w:rsid w:val="000A4220"/>
    <w:rsid w:val="000B1F05"/>
    <w:rsid w:val="000C4D34"/>
    <w:rsid w:val="000C7D4E"/>
    <w:rsid w:val="000D2386"/>
    <w:rsid w:val="00117994"/>
    <w:rsid w:val="0013099E"/>
    <w:rsid w:val="00141584"/>
    <w:rsid w:val="001477AC"/>
    <w:rsid w:val="001679C3"/>
    <w:rsid w:val="001754B1"/>
    <w:rsid w:val="00196A91"/>
    <w:rsid w:val="001A1CBA"/>
    <w:rsid w:val="001C3852"/>
    <w:rsid w:val="001D4A05"/>
    <w:rsid w:val="002B5609"/>
    <w:rsid w:val="0032102F"/>
    <w:rsid w:val="00325890"/>
    <w:rsid w:val="00335C7C"/>
    <w:rsid w:val="00370DEF"/>
    <w:rsid w:val="003A178F"/>
    <w:rsid w:val="003B25CF"/>
    <w:rsid w:val="003E7FD0"/>
    <w:rsid w:val="003F36A3"/>
    <w:rsid w:val="003F5B63"/>
    <w:rsid w:val="00405F85"/>
    <w:rsid w:val="004134CD"/>
    <w:rsid w:val="00420FCC"/>
    <w:rsid w:val="004429FE"/>
    <w:rsid w:val="00445C59"/>
    <w:rsid w:val="0047162D"/>
    <w:rsid w:val="004811CA"/>
    <w:rsid w:val="00497BAC"/>
    <w:rsid w:val="004B213C"/>
    <w:rsid w:val="005203E0"/>
    <w:rsid w:val="00521DA9"/>
    <w:rsid w:val="00532ADF"/>
    <w:rsid w:val="00564885"/>
    <w:rsid w:val="00576D4B"/>
    <w:rsid w:val="005C6EA0"/>
    <w:rsid w:val="005D6B4B"/>
    <w:rsid w:val="00601671"/>
    <w:rsid w:val="00667F4B"/>
    <w:rsid w:val="00675DB8"/>
    <w:rsid w:val="006A76B8"/>
    <w:rsid w:val="006C5E39"/>
    <w:rsid w:val="006C7206"/>
    <w:rsid w:val="00703026"/>
    <w:rsid w:val="00703C39"/>
    <w:rsid w:val="007079B6"/>
    <w:rsid w:val="00712A48"/>
    <w:rsid w:val="00741DB2"/>
    <w:rsid w:val="00772C48"/>
    <w:rsid w:val="0077442C"/>
    <w:rsid w:val="007957CA"/>
    <w:rsid w:val="007C0E59"/>
    <w:rsid w:val="007C0ED7"/>
    <w:rsid w:val="007D63F2"/>
    <w:rsid w:val="007E482F"/>
    <w:rsid w:val="00867B12"/>
    <w:rsid w:val="008C65D0"/>
    <w:rsid w:val="008F7363"/>
    <w:rsid w:val="009247B5"/>
    <w:rsid w:val="009F2C73"/>
    <w:rsid w:val="009F39D5"/>
    <w:rsid w:val="00A03E0D"/>
    <w:rsid w:val="00A35FEB"/>
    <w:rsid w:val="00A47849"/>
    <w:rsid w:val="00A6606D"/>
    <w:rsid w:val="00A67FCF"/>
    <w:rsid w:val="00A843C8"/>
    <w:rsid w:val="00AB485A"/>
    <w:rsid w:val="00AB7AD0"/>
    <w:rsid w:val="00B11E3A"/>
    <w:rsid w:val="00B5577E"/>
    <w:rsid w:val="00BA06EA"/>
    <w:rsid w:val="00BA1D8E"/>
    <w:rsid w:val="00BD2F7E"/>
    <w:rsid w:val="00C124BB"/>
    <w:rsid w:val="00C168FE"/>
    <w:rsid w:val="00C253AC"/>
    <w:rsid w:val="00C25A61"/>
    <w:rsid w:val="00C35771"/>
    <w:rsid w:val="00C458BE"/>
    <w:rsid w:val="00C552DB"/>
    <w:rsid w:val="00C723BD"/>
    <w:rsid w:val="00CA018C"/>
    <w:rsid w:val="00CE2A4D"/>
    <w:rsid w:val="00D244B2"/>
    <w:rsid w:val="00D2783D"/>
    <w:rsid w:val="00D473EC"/>
    <w:rsid w:val="00D55136"/>
    <w:rsid w:val="00D57DC8"/>
    <w:rsid w:val="00D634CA"/>
    <w:rsid w:val="00D71DB5"/>
    <w:rsid w:val="00D979FD"/>
    <w:rsid w:val="00DB3CAD"/>
    <w:rsid w:val="00DD55BB"/>
    <w:rsid w:val="00DE21D8"/>
    <w:rsid w:val="00DE6B34"/>
    <w:rsid w:val="00E05848"/>
    <w:rsid w:val="00E27C72"/>
    <w:rsid w:val="00E37193"/>
    <w:rsid w:val="00E41BA2"/>
    <w:rsid w:val="00E51BCA"/>
    <w:rsid w:val="00E578E5"/>
    <w:rsid w:val="00E67EF8"/>
    <w:rsid w:val="00E92CB1"/>
    <w:rsid w:val="00ED477E"/>
    <w:rsid w:val="00F26035"/>
    <w:rsid w:val="00F27E42"/>
    <w:rsid w:val="00F524B9"/>
    <w:rsid w:val="00F554FE"/>
    <w:rsid w:val="00F82C61"/>
    <w:rsid w:val="00FA4F33"/>
    <w:rsid w:val="00FB66D0"/>
    <w:rsid w:val="00FD1EBB"/>
    <w:rsid w:val="00FD5956"/>
    <w:rsid w:val="00FE4F63"/>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uiPriority w:val="99"/>
    <w:rsid w:val="00712A48"/>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712A48"/>
    <w:rPr>
      <w:rFonts w:ascii="Segoe UI" w:hAnsi="Segoe UI" w:cs="Segoe UI"/>
      <w:sz w:val="18"/>
      <w:szCs w:val="18"/>
    </w:rPr>
  </w:style>
  <w:style w:type="table" w:styleId="Tabellenraster">
    <w:name w:val="Table Grid"/>
    <w:basedOn w:val="NormaleTabelle"/>
    <w:uiPriority w:val="59"/>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E37193"/>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E37193"/>
    <w:rPr>
      <w:rFonts w:ascii="Cambria" w:hAnsi="Cambria"/>
      <w:color w:val="17365D"/>
      <w:spacing w:val="5"/>
      <w:kern w:val="28"/>
      <w:sz w:val="52"/>
      <w:szCs w:val="52"/>
      <w:lang w:eastAsia="en-US"/>
    </w:rPr>
  </w:style>
  <w:style w:type="paragraph" w:styleId="Listenabsatz">
    <w:name w:val="List Paragraph"/>
    <w:basedOn w:val="Standard"/>
    <w:uiPriority w:val="34"/>
    <w:qFormat/>
    <w:rsid w:val="00370DEF"/>
    <w:pPr>
      <w:ind w:left="720"/>
      <w:contextualSpacing/>
    </w:pPr>
  </w:style>
  <w:style w:type="character" w:styleId="Fett">
    <w:name w:val="Strong"/>
    <w:basedOn w:val="Absatz-Standardschriftart"/>
    <w:qFormat/>
    <w:rsid w:val="007E48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5523F-5793-405F-B3D2-DDFA6781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511</Words>
  <Characters>5111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56</cp:revision>
  <cp:lastPrinted>2019-07-31T06:32:00Z</cp:lastPrinted>
  <dcterms:created xsi:type="dcterms:W3CDTF">2019-07-23T08:08:00Z</dcterms:created>
  <dcterms:modified xsi:type="dcterms:W3CDTF">2020-12-18T07:35:00Z</dcterms:modified>
</cp:coreProperties>
</file>