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B4217F" w:rsidP="008A5D3D">
      <w:pPr>
        <w:spacing w:line="276" w:lineRule="auto"/>
        <w:rPr>
          <w:rFonts w:ascii="Arial" w:hAnsi="Arial" w:cs="Arial"/>
          <w:b/>
          <w:color w:val="1177B5"/>
          <w:sz w:val="28"/>
          <w:szCs w:val="28"/>
        </w:rPr>
      </w:pPr>
      <w:r>
        <w:rPr>
          <w:rFonts w:ascii="Arial" w:hAnsi="Arial" w:cs="Arial"/>
          <w:b/>
          <w:color w:val="1177B5"/>
          <w:sz w:val="28"/>
          <w:szCs w:val="28"/>
        </w:rPr>
        <w:t>Montage</w:t>
      </w:r>
      <w:r w:rsidR="00696E5E">
        <w:rPr>
          <w:rFonts w:ascii="Arial" w:hAnsi="Arial" w:cs="Arial"/>
          <w:b/>
          <w:color w:val="1177B5"/>
          <w:sz w:val="28"/>
          <w:szCs w:val="28"/>
        </w:rPr>
        <w:t xml:space="preserve"> – Infoblatt</w:t>
      </w:r>
      <w:r w:rsidR="00EF1AB5">
        <w:rPr>
          <w:rFonts w:ascii="Arial" w:hAnsi="Arial" w:cs="Arial"/>
          <w:b/>
          <w:color w:val="1177B5"/>
          <w:sz w:val="28"/>
          <w:szCs w:val="28"/>
        </w:rPr>
        <w:t>: Die Filmrolle</w:t>
      </w:r>
    </w:p>
    <w:p w:rsidR="00AE0613" w:rsidRPr="00696E5E" w:rsidRDefault="00AE0613" w:rsidP="00696E5E">
      <w:pPr>
        <w:spacing w:line="276" w:lineRule="auto"/>
        <w:jc w:val="both"/>
        <w:rPr>
          <w:rFonts w:ascii="Arial" w:hAnsi="Arial" w:cs="Arial"/>
        </w:rPr>
      </w:pPr>
    </w:p>
    <w:p w:rsidR="00C95F03" w:rsidRPr="00696E5E" w:rsidRDefault="00EF1AB5" w:rsidP="00696E5E">
      <w:pPr>
        <w:spacing w:line="276" w:lineRule="auto"/>
        <w:jc w:val="both"/>
        <w:rPr>
          <w:rFonts w:ascii="Arial" w:hAnsi="Arial" w:cs="Arial"/>
          <w:spacing w:val="3"/>
          <w:shd w:val="clear" w:color="auto" w:fill="FFFFFF"/>
        </w:rPr>
      </w:pPr>
      <w:r w:rsidRPr="00696E5E">
        <w:rPr>
          <w:rFonts w:ascii="Arial" w:hAnsi="Arial" w:cs="Arial"/>
          <w:spacing w:val="3"/>
          <w:shd w:val="clear" w:color="auto" w:fill="FFFFFF"/>
        </w:rPr>
        <w:t>Als Montage wird der Zusammenschnitt einzelner Kameraeinstellungen bezeichnet,</w:t>
      </w:r>
      <w:r w:rsidR="008822E3" w:rsidRPr="00696E5E">
        <w:rPr>
          <w:rFonts w:ascii="Arial" w:hAnsi="Arial" w:cs="Arial"/>
          <w:spacing w:val="3"/>
          <w:shd w:val="clear" w:color="auto" w:fill="FFFFFF"/>
        </w:rPr>
        <w:t xml:space="preserve"> mi</w:t>
      </w:r>
      <w:r w:rsidR="00B5794E" w:rsidRPr="00696E5E">
        <w:rPr>
          <w:rFonts w:ascii="Arial" w:hAnsi="Arial" w:cs="Arial"/>
          <w:spacing w:val="3"/>
          <w:shd w:val="clear" w:color="auto" w:fill="FFFFFF"/>
        </w:rPr>
        <w:t xml:space="preserve">t dem eine Aussage getroffen, </w:t>
      </w:r>
      <w:r w:rsidRPr="00696E5E">
        <w:rPr>
          <w:rFonts w:ascii="Arial" w:hAnsi="Arial" w:cs="Arial"/>
          <w:spacing w:val="3"/>
          <w:shd w:val="clear" w:color="auto" w:fill="FFFFFF"/>
        </w:rPr>
        <w:t xml:space="preserve">eine Geschichte erzählt wird. </w:t>
      </w:r>
    </w:p>
    <w:p w:rsidR="00696E5E" w:rsidRPr="00696E5E" w:rsidRDefault="00EF1AB5" w:rsidP="00696E5E">
      <w:pPr>
        <w:spacing w:line="276" w:lineRule="auto"/>
        <w:jc w:val="both"/>
        <w:rPr>
          <w:rFonts w:ascii="Arial" w:hAnsi="Arial" w:cs="Arial"/>
          <w:spacing w:val="3"/>
          <w:shd w:val="clear" w:color="auto" w:fill="FFFFFF"/>
        </w:rPr>
      </w:pPr>
      <w:r w:rsidRPr="00696E5E">
        <w:rPr>
          <w:rFonts w:ascii="Arial" w:hAnsi="Arial" w:cs="Arial"/>
          <w:spacing w:val="3"/>
          <w:shd w:val="clear" w:color="auto" w:fill="FFFFFF"/>
        </w:rPr>
        <w:t xml:space="preserve">Filmsequenzen bestehen meistens aus einer großen Menge an einzelnen Einstellungen, die passend </w:t>
      </w:r>
      <w:r w:rsidR="008822E3" w:rsidRPr="00696E5E">
        <w:rPr>
          <w:rFonts w:ascii="Arial" w:hAnsi="Arial" w:cs="Arial"/>
          <w:spacing w:val="3"/>
          <w:shd w:val="clear" w:color="auto" w:fill="FFFFFF"/>
        </w:rPr>
        <w:t xml:space="preserve">aneinandergesetzt werden. </w:t>
      </w:r>
    </w:p>
    <w:p w:rsidR="00696E5E" w:rsidRPr="00696E5E" w:rsidRDefault="00696E5E" w:rsidP="00696E5E">
      <w:pPr>
        <w:spacing w:line="276" w:lineRule="auto"/>
        <w:jc w:val="both"/>
        <w:rPr>
          <w:rFonts w:ascii="Arial" w:hAnsi="Arial" w:cs="Arial"/>
          <w:spacing w:val="3"/>
          <w:shd w:val="clear" w:color="auto" w:fill="FFFFFF"/>
        </w:rPr>
      </w:pPr>
    </w:p>
    <w:p w:rsidR="00C95F03" w:rsidRDefault="00C95F03" w:rsidP="00696E5E">
      <w:pPr>
        <w:spacing w:line="276" w:lineRule="auto"/>
        <w:jc w:val="both"/>
        <w:rPr>
          <w:rFonts w:ascii="Arial" w:hAnsi="Arial" w:cs="Arial"/>
          <w:spacing w:val="3"/>
          <w:shd w:val="clear" w:color="auto" w:fill="FFFFFF"/>
        </w:rPr>
      </w:pPr>
      <w:r w:rsidRPr="00696E5E">
        <w:rPr>
          <w:rFonts w:ascii="Arial" w:hAnsi="Arial" w:cs="Arial"/>
          <w:spacing w:val="3"/>
          <w:shd w:val="clear" w:color="auto" w:fill="FFFFFF"/>
        </w:rPr>
        <w:t xml:space="preserve">In der Regel geht es </w:t>
      </w:r>
      <w:r w:rsidR="00707971" w:rsidRPr="00696E5E">
        <w:rPr>
          <w:rFonts w:ascii="Arial" w:hAnsi="Arial" w:cs="Arial"/>
          <w:spacing w:val="3"/>
          <w:shd w:val="clear" w:color="auto" w:fill="FFFFFF"/>
        </w:rPr>
        <w:t xml:space="preserve">dabei </w:t>
      </w:r>
      <w:r w:rsidRPr="00696E5E">
        <w:rPr>
          <w:rFonts w:ascii="Arial" w:hAnsi="Arial" w:cs="Arial"/>
          <w:spacing w:val="3"/>
          <w:shd w:val="clear" w:color="auto" w:fill="FFFFFF"/>
        </w:rPr>
        <w:t>darum Brüche zu vermeiden, um den Erzählfluss n</w:t>
      </w:r>
      <w:r w:rsidR="00707971" w:rsidRPr="00696E5E">
        <w:rPr>
          <w:rFonts w:ascii="Arial" w:hAnsi="Arial" w:cs="Arial"/>
          <w:spacing w:val="3"/>
          <w:shd w:val="clear" w:color="auto" w:fill="FFFFFF"/>
        </w:rPr>
        <w:t xml:space="preserve">icht zu stören. Anschlussfehler irritieren den Zuschauer, sie wirken wie ein logischer Fehler innerhalb der filmischen Erzählung. Gelegentlich werden sie aber auch bewusst eingesetzt, um bestimmte Inhalte zu transportieren. </w:t>
      </w:r>
    </w:p>
    <w:p w:rsidR="00696E5E" w:rsidRPr="00696E5E" w:rsidRDefault="00696E5E" w:rsidP="00696E5E">
      <w:pPr>
        <w:spacing w:line="276" w:lineRule="auto"/>
        <w:jc w:val="both"/>
        <w:rPr>
          <w:rFonts w:ascii="Arial" w:hAnsi="Arial" w:cs="Arial"/>
          <w:spacing w:val="3"/>
          <w:shd w:val="clear" w:color="auto" w:fill="FFFFFF"/>
        </w:rPr>
      </w:pPr>
    </w:p>
    <w:p w:rsidR="00707971" w:rsidRDefault="00707971" w:rsidP="00696E5E">
      <w:pPr>
        <w:spacing w:line="276" w:lineRule="auto"/>
        <w:jc w:val="both"/>
        <w:rPr>
          <w:rFonts w:ascii="Arial" w:hAnsi="Arial" w:cs="Arial"/>
        </w:rPr>
      </w:pPr>
      <w:r w:rsidRPr="00696E5E">
        <w:rPr>
          <w:rFonts w:ascii="Arial" w:hAnsi="Arial" w:cs="Arial"/>
        </w:rPr>
        <w:t>Ein Bruch würde z.B. dann entstehen, wenn die erste Einstellung damit endet, dass eine Person nach unten guckt und die nächste damit anfängt, wie die gleiche Person nach oben schaut – denn dann fehlt im Film die Kopfbewegung von unten nach oben und der Zuschauer nimmt einen Bruch wahr, der die Erzählung stört.</w:t>
      </w:r>
    </w:p>
    <w:p w:rsidR="00696E5E" w:rsidRPr="00696E5E" w:rsidRDefault="00696E5E" w:rsidP="00696E5E">
      <w:pPr>
        <w:spacing w:line="276" w:lineRule="auto"/>
        <w:jc w:val="both"/>
        <w:rPr>
          <w:rFonts w:ascii="Arial" w:hAnsi="Arial" w:cs="Arial"/>
        </w:rPr>
      </w:pPr>
    </w:p>
    <w:p w:rsidR="00AE0613" w:rsidRDefault="008822E3" w:rsidP="00696E5E">
      <w:pPr>
        <w:spacing w:line="276" w:lineRule="auto"/>
        <w:jc w:val="both"/>
        <w:rPr>
          <w:rFonts w:ascii="Arial" w:hAnsi="Arial" w:cs="Arial"/>
          <w:spacing w:val="3"/>
          <w:shd w:val="clear" w:color="auto" w:fill="FFFFFF"/>
        </w:rPr>
      </w:pPr>
      <w:r w:rsidRPr="00696E5E">
        <w:rPr>
          <w:rFonts w:ascii="Arial" w:hAnsi="Arial" w:cs="Arial"/>
          <w:spacing w:val="3"/>
          <w:shd w:val="clear" w:color="auto" w:fill="FFFFFF"/>
        </w:rPr>
        <w:t>In den</w:t>
      </w:r>
      <w:r w:rsidR="00EF1AB5" w:rsidRPr="00696E5E">
        <w:rPr>
          <w:rFonts w:ascii="Arial" w:hAnsi="Arial" w:cs="Arial"/>
          <w:spacing w:val="3"/>
          <w:shd w:val="clear" w:color="auto" w:fill="FFFFFF"/>
        </w:rPr>
        <w:t xml:space="preserve"> folgenden Aufgabe</w:t>
      </w:r>
      <w:r w:rsidRPr="00696E5E">
        <w:rPr>
          <w:rFonts w:ascii="Arial" w:hAnsi="Arial" w:cs="Arial"/>
          <w:spacing w:val="3"/>
          <w:shd w:val="clear" w:color="auto" w:fill="FFFFFF"/>
        </w:rPr>
        <w:t>n</w:t>
      </w:r>
      <w:r w:rsidR="00EF1AB5" w:rsidRPr="00696E5E">
        <w:rPr>
          <w:rFonts w:ascii="Arial" w:hAnsi="Arial" w:cs="Arial"/>
          <w:spacing w:val="3"/>
          <w:shd w:val="clear" w:color="auto" w:fill="FFFFFF"/>
        </w:rPr>
        <w:t xml:space="preserve"> lernst du genau hinzuschauen und die Schnitte wie</w:t>
      </w:r>
      <w:r w:rsidR="00696E5E">
        <w:rPr>
          <w:rFonts w:ascii="Arial" w:hAnsi="Arial" w:cs="Arial"/>
          <w:spacing w:val="3"/>
          <w:shd w:val="clear" w:color="auto" w:fill="FFFFFF"/>
        </w:rPr>
        <w:t xml:space="preserve"> auch die Passgenauigkeit (die „</w:t>
      </w:r>
      <w:r w:rsidR="00EF1AB5" w:rsidRPr="00696E5E">
        <w:rPr>
          <w:rFonts w:ascii="Arial" w:hAnsi="Arial" w:cs="Arial"/>
          <w:spacing w:val="3"/>
          <w:shd w:val="clear" w:color="auto" w:fill="FFFFFF"/>
        </w:rPr>
        <w:t>Ansc</w:t>
      </w:r>
      <w:r w:rsidR="00696E5E">
        <w:rPr>
          <w:rFonts w:ascii="Arial" w:hAnsi="Arial" w:cs="Arial"/>
          <w:spacing w:val="3"/>
          <w:shd w:val="clear" w:color="auto" w:fill="FFFFFF"/>
        </w:rPr>
        <w:t>hlüsse“</w:t>
      </w:r>
      <w:r w:rsidRPr="00696E5E">
        <w:rPr>
          <w:rFonts w:ascii="Arial" w:hAnsi="Arial" w:cs="Arial"/>
          <w:spacing w:val="3"/>
          <w:shd w:val="clear" w:color="auto" w:fill="FFFFFF"/>
        </w:rPr>
        <w:t>) von</w:t>
      </w:r>
      <w:r w:rsidR="00EF1AB5" w:rsidRPr="00696E5E">
        <w:rPr>
          <w:rFonts w:ascii="Arial" w:hAnsi="Arial" w:cs="Arial"/>
          <w:spacing w:val="3"/>
          <w:shd w:val="clear" w:color="auto" w:fill="FFFFFF"/>
        </w:rPr>
        <w:t xml:space="preserve"> Einstellungen bewusst wahrzunehmen</w:t>
      </w:r>
      <w:r w:rsidRPr="00696E5E">
        <w:rPr>
          <w:rFonts w:ascii="Arial" w:hAnsi="Arial" w:cs="Arial"/>
          <w:spacing w:val="3"/>
          <w:shd w:val="clear" w:color="auto" w:fill="FFFFFF"/>
        </w:rPr>
        <w:t xml:space="preserve"> und sie anschließend selbst gezielt einzusetzen.</w:t>
      </w: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361E98" w:rsidP="00696E5E">
      <w:pPr>
        <w:spacing w:line="276" w:lineRule="auto"/>
        <w:jc w:val="both"/>
        <w:rPr>
          <w:rFonts w:ascii="Arial" w:hAnsi="Arial" w:cs="Arial"/>
          <w:spacing w:val="3"/>
          <w:shd w:val="clear" w:color="auto" w:fill="FFFFFF"/>
        </w:rPr>
      </w:pPr>
      <w:r w:rsidRPr="00401F77">
        <w:rPr>
          <w:rFonts w:ascii="Arial" w:hAnsi="Arial" w:cs="Arial"/>
          <w:b/>
          <w:noProof/>
        </w:rPr>
        <w:drawing>
          <wp:anchor distT="0" distB="0" distL="114300" distR="114300" simplePos="0" relativeHeight="251670528" behindDoc="0" locked="0" layoutInCell="1" allowOverlap="1">
            <wp:simplePos x="0" y="0"/>
            <wp:positionH relativeFrom="page">
              <wp:posOffset>-219075</wp:posOffset>
            </wp:positionH>
            <wp:positionV relativeFrom="paragraph">
              <wp:posOffset>288925</wp:posOffset>
            </wp:positionV>
            <wp:extent cx="5875200" cy="2937600"/>
            <wp:effectExtent l="0" t="0" r="0" b="0"/>
            <wp:wrapNone/>
            <wp:docPr id="2" name="Grafik 2" descr="\\lwlitcl1user3.ads.lwl.org\homes$\p3810008\Downloads\filmstrip-1174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itcl1user3.ads.lwl.org\homes$\p3810008\Downloads\filmstrip-1174228.png"/>
                    <pic:cNvPicPr>
                      <a:picLocks noChangeAspect="1" noChangeArrowheads="1"/>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875200" cy="293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Default="00401F77" w:rsidP="00696E5E">
      <w:pPr>
        <w:spacing w:line="276" w:lineRule="auto"/>
        <w:jc w:val="both"/>
        <w:rPr>
          <w:rFonts w:ascii="Arial" w:hAnsi="Arial" w:cs="Arial"/>
          <w:spacing w:val="3"/>
          <w:shd w:val="clear" w:color="auto" w:fill="FFFFFF"/>
        </w:rPr>
      </w:pPr>
    </w:p>
    <w:p w:rsidR="00401F77" w:rsidRPr="00696E5E" w:rsidRDefault="00401F77" w:rsidP="00696E5E">
      <w:pPr>
        <w:spacing w:line="276" w:lineRule="auto"/>
        <w:jc w:val="both"/>
        <w:rPr>
          <w:rFonts w:ascii="Arial" w:hAnsi="Arial" w:cs="Arial"/>
        </w:rPr>
      </w:pPr>
    </w:p>
    <w:p w:rsidR="00361E98" w:rsidRDefault="00361E98" w:rsidP="00CC3BB8">
      <w:pPr>
        <w:spacing w:line="276" w:lineRule="auto"/>
        <w:rPr>
          <w:rFonts w:ascii="Arial" w:hAnsi="Arial" w:cs="Arial"/>
          <w:b/>
          <w:color w:val="1177B5"/>
          <w:sz w:val="28"/>
          <w:szCs w:val="28"/>
        </w:rPr>
      </w:pPr>
    </w:p>
    <w:p w:rsidR="008F083C" w:rsidRDefault="008F083C" w:rsidP="00CC3BB8">
      <w:pPr>
        <w:spacing w:line="276" w:lineRule="auto"/>
        <w:rPr>
          <w:rFonts w:ascii="Arial" w:hAnsi="Arial" w:cs="Arial"/>
          <w:b/>
          <w:color w:val="1177B5"/>
          <w:sz w:val="28"/>
          <w:szCs w:val="28"/>
        </w:rPr>
      </w:pPr>
    </w:p>
    <w:p w:rsidR="00EF1AB5" w:rsidRDefault="00EF1AB5" w:rsidP="00CC3BB8">
      <w:pPr>
        <w:spacing w:line="276" w:lineRule="auto"/>
        <w:rPr>
          <w:rFonts w:ascii="Segoe UI Symbol" w:hAnsi="Segoe UI Symbol"/>
          <w:b/>
          <w:bCs/>
          <w:color w:val="404040" w:themeColor="text1" w:themeTint="BF"/>
          <w:sz w:val="20"/>
        </w:rPr>
      </w:pPr>
      <w:r>
        <w:rPr>
          <w:rFonts w:ascii="Arial" w:hAnsi="Arial" w:cs="Arial"/>
          <w:b/>
          <w:color w:val="1177B5"/>
          <w:sz w:val="28"/>
          <w:szCs w:val="28"/>
        </w:rPr>
        <w:lastRenderedPageBreak/>
        <w:t xml:space="preserve">Montage </w:t>
      </w:r>
      <w:r w:rsidR="00696E5E">
        <w:rPr>
          <w:rFonts w:ascii="Arial" w:hAnsi="Arial" w:cs="Arial"/>
          <w:b/>
          <w:color w:val="1177B5"/>
          <w:sz w:val="28"/>
          <w:szCs w:val="28"/>
        </w:rPr>
        <w:t>1 –</w:t>
      </w:r>
      <w:r>
        <w:rPr>
          <w:rFonts w:ascii="Arial" w:hAnsi="Arial" w:cs="Arial"/>
          <w:b/>
          <w:color w:val="1177B5"/>
          <w:sz w:val="28"/>
          <w:szCs w:val="28"/>
        </w:rPr>
        <w:t xml:space="preserve"> </w:t>
      </w:r>
      <w:r w:rsidR="00D61C21">
        <w:rPr>
          <w:rFonts w:ascii="Arial" w:hAnsi="Arial" w:cs="Arial"/>
          <w:b/>
          <w:color w:val="1177B5"/>
          <w:sz w:val="28"/>
          <w:szCs w:val="28"/>
        </w:rPr>
        <w:t xml:space="preserve">Die </w:t>
      </w:r>
      <w:r w:rsidR="00696E5E">
        <w:rPr>
          <w:rFonts w:ascii="Arial" w:hAnsi="Arial" w:cs="Arial"/>
          <w:b/>
          <w:color w:val="1177B5"/>
          <w:sz w:val="28"/>
          <w:szCs w:val="28"/>
        </w:rPr>
        <w:t>Gerichtsverhandlung</w:t>
      </w:r>
      <w:r w:rsidR="00CC3BB8">
        <w:rPr>
          <w:rFonts w:ascii="Arial" w:hAnsi="Arial" w:cs="Arial"/>
          <w:b/>
          <w:color w:val="1177B5"/>
          <w:sz w:val="28"/>
          <w:szCs w:val="28"/>
        </w:rPr>
        <w:t xml:space="preserve">                                        </w:t>
      </w:r>
      <w:r w:rsidR="00696E5E">
        <w:rPr>
          <w:rFonts w:ascii="Arial" w:hAnsi="Arial" w:cs="Arial"/>
          <w:b/>
          <w:color w:val="1177B5"/>
          <w:sz w:val="28"/>
          <w:szCs w:val="28"/>
        </w:rPr>
        <w:t xml:space="preserve">  </w:t>
      </w:r>
      <w:r w:rsidR="00CC3BB8" w:rsidRPr="005433E7">
        <w:rPr>
          <w:rFonts w:ascii="Segoe UI Symbol" w:hAnsi="Segoe UI Symbol"/>
          <w:b/>
          <w:bCs/>
          <w:color w:val="404040" w:themeColor="text1" w:themeTint="BF"/>
          <w:sz w:val="20"/>
        </w:rPr>
        <w:t>🌑 🌑 🌕</w:t>
      </w:r>
    </w:p>
    <w:p w:rsidR="00696E5E" w:rsidRPr="00AC0AC5" w:rsidRDefault="00CC3BB8" w:rsidP="00401F77">
      <w:pPr>
        <w:spacing w:line="276" w:lineRule="auto"/>
        <w:jc w:val="both"/>
        <w:rPr>
          <w:rFonts w:ascii="Arial" w:hAnsi="Arial" w:cs="Arial"/>
          <w:b/>
          <w:bCs/>
          <w:color w:val="2E74B5" w:themeColor="accent1" w:themeShade="BF"/>
        </w:rPr>
      </w:pPr>
      <w:r w:rsidRPr="00AC0AC5">
        <w:rPr>
          <w:rFonts w:ascii="Arial" w:hAnsi="Arial" w:cs="Arial"/>
          <w:b/>
          <w:bCs/>
          <w:color w:val="2E74B5" w:themeColor="accent1" w:themeShade="BF"/>
        </w:rPr>
        <w:t xml:space="preserve">                                                               </w:t>
      </w:r>
    </w:p>
    <w:p w:rsidR="00361E98" w:rsidRDefault="008822E3" w:rsidP="00361E98">
      <w:pPr>
        <w:spacing w:line="276" w:lineRule="auto"/>
        <w:jc w:val="both"/>
        <w:rPr>
          <w:rFonts w:ascii="Arial" w:hAnsi="Arial" w:cs="Arial"/>
          <w:b/>
        </w:rPr>
      </w:pPr>
      <w:r w:rsidRPr="008822E3">
        <w:rPr>
          <w:rFonts w:ascii="Arial" w:hAnsi="Arial" w:cs="Arial"/>
          <w:b/>
        </w:rPr>
        <w:t>Arbeitsauftrag</w:t>
      </w:r>
    </w:p>
    <w:p w:rsidR="00EF1AB5" w:rsidRDefault="00B5794E" w:rsidP="00361E98">
      <w:pPr>
        <w:spacing w:line="276" w:lineRule="auto"/>
        <w:jc w:val="both"/>
        <w:rPr>
          <w:rFonts w:ascii="Arial" w:hAnsi="Arial" w:cs="Arial"/>
        </w:rPr>
      </w:pPr>
      <w:r>
        <w:rPr>
          <w:rFonts w:ascii="Arial" w:hAnsi="Arial" w:cs="Arial"/>
        </w:rPr>
        <w:t>Arbeite</w:t>
      </w:r>
      <w:r w:rsidR="00707971" w:rsidRPr="00707971">
        <w:rPr>
          <w:rFonts w:ascii="Arial" w:hAnsi="Arial" w:cs="Arial"/>
        </w:rPr>
        <w:t xml:space="preserve"> mit einem Partner.</w:t>
      </w:r>
      <w:r w:rsidR="005E37A3">
        <w:rPr>
          <w:rFonts w:ascii="Arial" w:hAnsi="Arial" w:cs="Arial"/>
        </w:rPr>
        <w:t xml:space="preserve"> Auf der folgenden Seite findet ihr Filmstillpaare, die jeweils das erste und das letzte </w:t>
      </w:r>
      <w:proofErr w:type="spellStart"/>
      <w:r w:rsidR="005E37A3">
        <w:rPr>
          <w:rFonts w:ascii="Arial" w:hAnsi="Arial" w:cs="Arial"/>
        </w:rPr>
        <w:t>Filmbild</w:t>
      </w:r>
      <w:proofErr w:type="spellEnd"/>
      <w:r w:rsidR="005E37A3">
        <w:rPr>
          <w:rFonts w:ascii="Arial" w:hAnsi="Arial" w:cs="Arial"/>
        </w:rPr>
        <w:t xml:space="preserve"> einer Einstellung zeigen. In der Zwischenzeit hat im Film eine Aktion stattgefunden (z.B. reden, Arm heben, am Kopf kratzen, den Kopf drehen usw.). Auf die Einstellung folgt im Film ein Schnitt und die nächste Einstellung.</w:t>
      </w:r>
    </w:p>
    <w:p w:rsidR="00361E98" w:rsidRPr="00361E98" w:rsidRDefault="00361E98" w:rsidP="00361E98">
      <w:pPr>
        <w:spacing w:line="276" w:lineRule="auto"/>
        <w:jc w:val="both"/>
        <w:rPr>
          <w:rFonts w:ascii="Arial" w:hAnsi="Arial" w:cs="Arial"/>
          <w:b/>
        </w:rPr>
      </w:pPr>
    </w:p>
    <w:p w:rsidR="008822E3" w:rsidRPr="00361E98" w:rsidRDefault="008822E3" w:rsidP="00361E98">
      <w:pPr>
        <w:pStyle w:val="Listenabsatz"/>
        <w:numPr>
          <w:ilvl w:val="0"/>
          <w:numId w:val="25"/>
        </w:numPr>
        <w:spacing w:line="276" w:lineRule="auto"/>
        <w:ind w:left="284" w:hanging="284"/>
        <w:jc w:val="both"/>
        <w:rPr>
          <w:rFonts w:ascii="Arial" w:hAnsi="Arial" w:cs="Arial"/>
        </w:rPr>
      </w:pPr>
      <w:r w:rsidRPr="00361E98">
        <w:rPr>
          <w:rFonts w:ascii="Arial" w:hAnsi="Arial" w:cs="Arial"/>
        </w:rPr>
        <w:t>Schneidet die Bildpaare aus.</w:t>
      </w:r>
    </w:p>
    <w:p w:rsidR="00361E98" w:rsidRPr="00361E98" w:rsidRDefault="00361E98" w:rsidP="00361E98">
      <w:pPr>
        <w:pStyle w:val="Listenabsatz"/>
        <w:spacing w:line="276" w:lineRule="auto"/>
        <w:ind w:left="142"/>
        <w:jc w:val="both"/>
        <w:rPr>
          <w:rFonts w:ascii="Arial" w:hAnsi="Arial" w:cs="Arial"/>
        </w:rPr>
      </w:pPr>
    </w:p>
    <w:p w:rsidR="0095288D" w:rsidRDefault="008822E3" w:rsidP="0095288D">
      <w:pPr>
        <w:pStyle w:val="Listenabsatz"/>
        <w:numPr>
          <w:ilvl w:val="0"/>
          <w:numId w:val="25"/>
        </w:numPr>
        <w:spacing w:line="276" w:lineRule="auto"/>
        <w:ind w:left="284" w:hanging="284"/>
        <w:jc w:val="both"/>
        <w:rPr>
          <w:rFonts w:ascii="Arial" w:hAnsi="Arial" w:cs="Arial"/>
        </w:rPr>
      </w:pPr>
      <w:r w:rsidRPr="00361E98">
        <w:rPr>
          <w:rFonts w:ascii="Arial" w:hAnsi="Arial" w:cs="Arial"/>
        </w:rPr>
        <w:t>Setzt sie zu einer Filmrolle zusamm</w:t>
      </w:r>
      <w:r w:rsidR="00C95F03" w:rsidRPr="00361E98">
        <w:rPr>
          <w:rFonts w:ascii="Arial" w:hAnsi="Arial" w:cs="Arial"/>
        </w:rPr>
        <w:t>en, indem ihr sie in e</w:t>
      </w:r>
      <w:r w:rsidR="00D61C21" w:rsidRPr="00361E98">
        <w:rPr>
          <w:rFonts w:ascii="Arial" w:hAnsi="Arial" w:cs="Arial"/>
        </w:rPr>
        <w:t>iner schlüssigen Reihenfolge an</w:t>
      </w:r>
      <w:r w:rsidR="00C95F03" w:rsidRPr="00361E98">
        <w:rPr>
          <w:rFonts w:ascii="Arial" w:hAnsi="Arial" w:cs="Arial"/>
        </w:rPr>
        <w:t>einander</w:t>
      </w:r>
      <w:r w:rsidRPr="00361E98">
        <w:rPr>
          <w:rFonts w:ascii="Arial" w:hAnsi="Arial" w:cs="Arial"/>
        </w:rPr>
        <w:t>klebt. Achtet dabei darauf, dass die Anschlüsse stimmen</w:t>
      </w:r>
      <w:r w:rsidR="00C95F03" w:rsidRPr="00361E98">
        <w:rPr>
          <w:rFonts w:ascii="Arial" w:hAnsi="Arial" w:cs="Arial"/>
        </w:rPr>
        <w:t xml:space="preserve"> – </w:t>
      </w:r>
      <w:r w:rsidR="00707971" w:rsidRPr="00361E98">
        <w:rPr>
          <w:rFonts w:ascii="Arial" w:hAnsi="Arial" w:cs="Arial"/>
        </w:rPr>
        <w:t xml:space="preserve">so dass </w:t>
      </w:r>
      <w:r w:rsidR="00C95F03" w:rsidRPr="00361E98">
        <w:rPr>
          <w:rFonts w:ascii="Arial" w:hAnsi="Arial" w:cs="Arial"/>
        </w:rPr>
        <w:t xml:space="preserve">in </w:t>
      </w:r>
      <w:r w:rsidR="00707971" w:rsidRPr="00361E98">
        <w:rPr>
          <w:rFonts w:ascii="Arial" w:hAnsi="Arial" w:cs="Arial"/>
        </w:rPr>
        <w:t xml:space="preserve">der Bilderfolge zwischen den Filmstillpaaren </w:t>
      </w:r>
      <w:r w:rsidR="00C95F03" w:rsidRPr="00361E98">
        <w:rPr>
          <w:rFonts w:ascii="Arial" w:hAnsi="Arial" w:cs="Arial"/>
        </w:rPr>
        <w:t>kein Bruch entsteht</w:t>
      </w:r>
      <w:r w:rsidR="00707971" w:rsidRPr="00361E98">
        <w:rPr>
          <w:rFonts w:ascii="Arial" w:hAnsi="Arial" w:cs="Arial"/>
        </w:rPr>
        <w:t>!</w:t>
      </w:r>
    </w:p>
    <w:p w:rsidR="0095288D" w:rsidRPr="0095288D" w:rsidRDefault="0095288D" w:rsidP="0095288D">
      <w:pPr>
        <w:pStyle w:val="Listenabsatz"/>
        <w:rPr>
          <w:rFonts w:ascii="Arial" w:hAnsi="Arial" w:cs="Arial"/>
        </w:rPr>
      </w:pPr>
    </w:p>
    <w:p w:rsidR="00707971" w:rsidRPr="0095288D" w:rsidRDefault="00D61C21" w:rsidP="0095288D">
      <w:pPr>
        <w:pStyle w:val="Listenabsatz"/>
        <w:numPr>
          <w:ilvl w:val="0"/>
          <w:numId w:val="25"/>
        </w:numPr>
        <w:spacing w:line="276" w:lineRule="auto"/>
        <w:ind w:left="284" w:hanging="284"/>
        <w:jc w:val="both"/>
        <w:rPr>
          <w:rFonts w:ascii="Arial" w:hAnsi="Arial" w:cs="Arial"/>
        </w:rPr>
      </w:pPr>
      <w:r w:rsidRPr="0095288D">
        <w:rPr>
          <w:rFonts w:ascii="Arial" w:hAnsi="Arial" w:cs="Arial"/>
        </w:rPr>
        <w:t>Vergleicht und besprecht eure Lösungen in der Klasse.</w:t>
      </w:r>
    </w:p>
    <w:p w:rsidR="00EF1AB5" w:rsidRDefault="00EF1AB5"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7E2E31" w:rsidP="00696E5E">
      <w:pPr>
        <w:spacing w:line="276" w:lineRule="auto"/>
        <w:jc w:val="both"/>
        <w:rPr>
          <w:rFonts w:ascii="Arial" w:hAnsi="Arial" w:cs="Arial"/>
        </w:rPr>
      </w:pPr>
      <w:r w:rsidRPr="007E2E31">
        <w:rPr>
          <w:rFonts w:ascii="Arial" w:hAnsi="Arial" w:cs="Arial"/>
          <w:noProof/>
        </w:rPr>
        <w:drawing>
          <wp:anchor distT="0" distB="0" distL="114300" distR="114300" simplePos="0" relativeHeight="251671552" behindDoc="1" locked="0" layoutInCell="1" allowOverlap="1">
            <wp:simplePos x="0" y="0"/>
            <wp:positionH relativeFrom="margin">
              <wp:posOffset>-744855</wp:posOffset>
            </wp:positionH>
            <wp:positionV relativeFrom="paragraph">
              <wp:posOffset>250508</wp:posOffset>
            </wp:positionV>
            <wp:extent cx="6504305" cy="3962400"/>
            <wp:effectExtent l="0" t="0" r="0" b="0"/>
            <wp:wrapNone/>
            <wp:docPr id="3" name="Grafik 3" descr="V:\Film_und_Schule\Unterrichtsmaterial+Tools\Ausgezeichnet!\Unterrichtsmaterial\Ausgezeichnet!_Unterrichtsmaterial\Tschick\hammer-311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Tschick\hammer-311343.png"/>
                    <pic:cNvPicPr>
                      <a:picLocks noChangeAspect="1" noChangeArrowheads="1"/>
                    </pic:cNvPicPr>
                  </pic:nvPicPr>
                  <pic:blipFill rotWithShape="1">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b="18760"/>
                    <a:stretch/>
                  </pic:blipFill>
                  <pic:spPr bwMode="auto">
                    <a:xfrm>
                      <a:off x="0" y="0"/>
                      <a:ext cx="6504305" cy="396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361E98" w:rsidRDefault="00361E98" w:rsidP="00696E5E">
      <w:pPr>
        <w:spacing w:line="276" w:lineRule="auto"/>
        <w:jc w:val="both"/>
        <w:rPr>
          <w:rFonts w:ascii="Arial" w:hAnsi="Arial" w:cs="Arial"/>
        </w:rPr>
      </w:pPr>
    </w:p>
    <w:p w:rsidR="00707971" w:rsidRDefault="00707971" w:rsidP="00696E5E">
      <w:pPr>
        <w:spacing w:line="276" w:lineRule="auto"/>
        <w:jc w:val="both"/>
        <w:rPr>
          <w:rFonts w:ascii="Arial" w:hAnsi="Arial" w:cs="Arial"/>
        </w:rPr>
      </w:pPr>
    </w:p>
    <w:p w:rsidR="00C43D4A" w:rsidRDefault="00EF1AB5" w:rsidP="00696E5E">
      <w:pPr>
        <w:spacing w:line="276" w:lineRule="auto"/>
        <w:jc w:val="both"/>
        <w:rPr>
          <w:rFonts w:ascii="Arial" w:hAnsi="Arial" w:cs="Arial"/>
          <w:b/>
          <w:color w:val="1177B5"/>
          <w:sz w:val="28"/>
          <w:szCs w:val="28"/>
        </w:rPr>
      </w:pPr>
      <w:r>
        <w:rPr>
          <w:rFonts w:ascii="Arial" w:hAnsi="Arial" w:cs="Arial"/>
          <w:b/>
          <w:color w:val="1177B5"/>
          <w:sz w:val="28"/>
          <w:szCs w:val="28"/>
        </w:rPr>
        <w:t xml:space="preserve"> </w:t>
      </w:r>
    </w:p>
    <w:p w:rsidR="00D623D0" w:rsidRDefault="00D623D0" w:rsidP="00696E5E">
      <w:pPr>
        <w:spacing w:line="276" w:lineRule="auto"/>
        <w:jc w:val="both"/>
        <w:rPr>
          <w:rFonts w:ascii="Arial" w:hAnsi="Arial" w:cs="Arial"/>
          <w:b/>
          <w:color w:val="1177B5"/>
          <w:sz w:val="28"/>
          <w:szCs w:val="28"/>
        </w:rPr>
      </w:pPr>
    </w:p>
    <w:p w:rsidR="0095288D" w:rsidRDefault="0095288D" w:rsidP="00696E5E">
      <w:pPr>
        <w:spacing w:line="276" w:lineRule="auto"/>
        <w:jc w:val="both"/>
        <w:rPr>
          <w:rFonts w:ascii="Arial" w:hAnsi="Arial" w:cs="Arial"/>
          <w:b/>
          <w:color w:val="1177B5"/>
          <w:sz w:val="28"/>
          <w:szCs w:val="28"/>
        </w:rPr>
      </w:pPr>
    </w:p>
    <w:p w:rsidR="0095288D" w:rsidRDefault="0095288D" w:rsidP="00696E5E">
      <w:pPr>
        <w:spacing w:line="276" w:lineRule="auto"/>
        <w:jc w:val="both"/>
        <w:rPr>
          <w:rFonts w:ascii="Arial" w:hAnsi="Arial" w:cs="Arial"/>
          <w:b/>
          <w:color w:val="1177B5"/>
          <w:sz w:val="28"/>
          <w:szCs w:val="28"/>
        </w:rPr>
      </w:pPr>
      <w:bookmarkStart w:id="0" w:name="_GoBack"/>
      <w:bookmarkEnd w:id="0"/>
    </w:p>
    <w:p w:rsidR="0095288D" w:rsidRDefault="0095288D" w:rsidP="00696E5E">
      <w:pPr>
        <w:spacing w:line="276" w:lineRule="auto"/>
        <w:jc w:val="both"/>
        <w:rPr>
          <w:rFonts w:ascii="Arial" w:hAnsi="Arial" w:cs="Arial"/>
          <w:b/>
          <w:color w:val="1177B5"/>
          <w:sz w:val="28"/>
          <w:szCs w:val="28"/>
        </w:rPr>
      </w:pPr>
    </w:p>
    <w:p w:rsidR="00CF7D0F" w:rsidRDefault="00CF7D0F" w:rsidP="00696E5E">
      <w:pPr>
        <w:spacing w:line="276" w:lineRule="auto"/>
        <w:jc w:val="both"/>
        <w:rPr>
          <w:rFonts w:ascii="Arial" w:hAnsi="Arial" w:cs="Arial"/>
          <w:b/>
          <w:color w:val="1177B5"/>
          <w:sz w:val="28"/>
          <w:szCs w:val="28"/>
        </w:rPr>
      </w:pPr>
    </w:p>
    <w:p w:rsidR="00CF7D0F" w:rsidRDefault="00CF7D0F" w:rsidP="00696E5E">
      <w:pPr>
        <w:spacing w:line="276" w:lineRule="auto"/>
        <w:jc w:val="both"/>
        <w:rPr>
          <w:rFonts w:ascii="Arial" w:hAnsi="Arial" w:cs="Arial"/>
          <w:b/>
          <w:color w:val="1177B5"/>
          <w:sz w:val="28"/>
          <w:szCs w:val="28"/>
        </w:rPr>
      </w:pPr>
    </w:p>
    <w:tbl>
      <w:tblPr>
        <w:tblW w:w="0" w:type="auto"/>
        <w:tblInd w:w="-5" w:type="dxa"/>
        <w:shd w:val="clear" w:color="auto" w:fill="000000" w:themeFill="text1"/>
        <w:tblCellMar>
          <w:left w:w="70" w:type="dxa"/>
          <w:right w:w="70" w:type="dxa"/>
        </w:tblCellMar>
        <w:tblLook w:val="0000" w:firstRow="0" w:lastRow="0" w:firstColumn="0" w:lastColumn="0" w:noHBand="0" w:noVBand="0"/>
      </w:tblPr>
      <w:tblGrid>
        <w:gridCol w:w="4497"/>
        <w:gridCol w:w="4578"/>
      </w:tblGrid>
      <w:tr w:rsidR="00E30901" w:rsidTr="00D623D0">
        <w:trPr>
          <w:trHeight w:val="2211"/>
        </w:trPr>
        <w:tc>
          <w:tcPr>
            <w:tcW w:w="4347" w:type="dxa"/>
            <w:tcBorders>
              <w:bottom w:val="single" w:sz="48" w:space="0" w:color="FFFFFF" w:themeColor="background1"/>
            </w:tcBorders>
            <w:shd w:val="clear" w:color="auto" w:fill="000000" w:themeFill="text1"/>
          </w:tcPr>
          <w:p w:rsidR="00361E98" w:rsidRDefault="00361E98" w:rsidP="00AC0AC5">
            <w:pPr>
              <w:pStyle w:val="Default"/>
              <w:ind w:left="-75"/>
              <w:jc w:val="both"/>
            </w:pPr>
            <w:r>
              <w:rPr>
                <w:b/>
                <w:noProof/>
                <w:color w:val="1177B5"/>
                <w:sz w:val="28"/>
                <w:szCs w:val="28"/>
              </w:rPr>
              <w:drawing>
                <wp:inline distT="0" distB="0" distL="0" distR="0">
                  <wp:extent cx="2815200" cy="1407600"/>
                  <wp:effectExtent l="0" t="0" r="4445"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l="-1" r="1810"/>
                          <a:stretch/>
                        </pic:blipFill>
                        <pic:spPr bwMode="auto">
                          <a:xfrm>
                            <a:off x="0" y="0"/>
                            <a:ext cx="2815200" cy="14076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c>
          <w:tcPr>
            <w:tcW w:w="4718" w:type="dxa"/>
            <w:tcBorders>
              <w:bottom w:val="single" w:sz="48" w:space="0" w:color="FFFFFF" w:themeColor="background1"/>
            </w:tcBorders>
            <w:shd w:val="clear" w:color="auto" w:fill="000000" w:themeFill="text1"/>
          </w:tcPr>
          <w:p w:rsidR="00361E98" w:rsidRDefault="00361E98" w:rsidP="00E30901">
            <w:pPr>
              <w:pStyle w:val="Default"/>
              <w:jc w:val="both"/>
            </w:pPr>
            <w:r>
              <w:rPr>
                <w:b/>
                <w:noProof/>
                <w:color w:val="1177B5"/>
                <w:sz w:val="28"/>
                <w:szCs w:val="28"/>
              </w:rPr>
              <w:drawing>
                <wp:inline distT="0" distB="0" distL="0" distR="0">
                  <wp:extent cx="2862000" cy="1400400"/>
                  <wp:effectExtent l="0" t="0" r="0"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2000" cy="1400400"/>
                          </a:xfrm>
                          <a:prstGeom prst="rect">
                            <a:avLst/>
                          </a:prstGeom>
                          <a:noFill/>
                          <a:effectLst>
                            <a:softEdge rad="12700"/>
                          </a:effectLst>
                        </pic:spPr>
                      </pic:pic>
                    </a:graphicData>
                  </a:graphic>
                </wp:inline>
              </w:drawing>
            </w:r>
          </w:p>
        </w:tc>
      </w:tr>
      <w:tr w:rsidR="00E30901" w:rsidTr="00D623D0">
        <w:trPr>
          <w:trHeight w:val="2211"/>
        </w:trPr>
        <w:tc>
          <w:tcPr>
            <w:tcW w:w="4347" w:type="dxa"/>
            <w:tcBorders>
              <w:top w:val="single" w:sz="48" w:space="0" w:color="FFFFFF" w:themeColor="background1"/>
              <w:bottom w:val="single" w:sz="48" w:space="0" w:color="FFFFFF" w:themeColor="background1"/>
            </w:tcBorders>
            <w:shd w:val="clear" w:color="auto" w:fill="000000" w:themeFill="text1"/>
          </w:tcPr>
          <w:p w:rsidR="00361E98" w:rsidRPr="002B4C8D" w:rsidRDefault="00361E98" w:rsidP="00E30901">
            <w:pPr>
              <w:pStyle w:val="Default"/>
              <w:ind w:left="-60"/>
              <w:jc w:val="both"/>
              <w:rPr>
                <w:color w:val="auto"/>
              </w:rPr>
            </w:pPr>
            <w:r>
              <w:rPr>
                <w:b/>
                <w:noProof/>
                <w:color w:val="1177B5"/>
                <w:sz w:val="28"/>
                <w:szCs w:val="28"/>
              </w:rPr>
              <w:drawing>
                <wp:inline distT="0" distB="0" distL="0" distR="0">
                  <wp:extent cx="2838450" cy="139636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917"/>
                          <a:stretch/>
                        </pic:blipFill>
                        <pic:spPr bwMode="auto">
                          <a:xfrm>
                            <a:off x="0" y="0"/>
                            <a:ext cx="2839334" cy="1396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c>
          <w:tcPr>
            <w:tcW w:w="4718" w:type="dxa"/>
            <w:tcBorders>
              <w:top w:val="single" w:sz="48" w:space="0" w:color="FFFFFF" w:themeColor="background1"/>
              <w:bottom w:val="single" w:sz="48" w:space="0" w:color="FFFFFF" w:themeColor="background1"/>
            </w:tcBorders>
            <w:shd w:val="clear" w:color="auto" w:fill="000000" w:themeFill="text1"/>
          </w:tcPr>
          <w:p w:rsidR="00361E98" w:rsidRDefault="00361E98" w:rsidP="00E30901">
            <w:pPr>
              <w:pStyle w:val="Default"/>
              <w:jc w:val="both"/>
            </w:pPr>
            <w:r>
              <w:rPr>
                <w:b/>
                <w:noProof/>
                <w:color w:val="1177B5"/>
                <w:sz w:val="28"/>
                <w:szCs w:val="28"/>
              </w:rPr>
              <w:drawing>
                <wp:inline distT="0" distB="0" distL="0" distR="0">
                  <wp:extent cx="2828925" cy="1396365"/>
                  <wp:effectExtent l="0" t="0" r="952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125"/>
                          <a:stretch/>
                        </pic:blipFill>
                        <pic:spPr bwMode="auto">
                          <a:xfrm>
                            <a:off x="0" y="0"/>
                            <a:ext cx="2829806" cy="1396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r>
      <w:tr w:rsidR="00E30901" w:rsidTr="00D623D0">
        <w:trPr>
          <w:trHeight w:val="2211"/>
        </w:trPr>
        <w:tc>
          <w:tcPr>
            <w:tcW w:w="4347" w:type="dxa"/>
            <w:tcBorders>
              <w:top w:val="single" w:sz="48" w:space="0" w:color="FFFFFF" w:themeColor="background1"/>
              <w:bottom w:val="single" w:sz="48" w:space="0" w:color="FFFFFF" w:themeColor="background1"/>
            </w:tcBorders>
            <w:shd w:val="clear" w:color="auto" w:fill="000000" w:themeFill="text1"/>
          </w:tcPr>
          <w:p w:rsidR="00361E98" w:rsidRDefault="00361E98" w:rsidP="00E30901">
            <w:pPr>
              <w:pStyle w:val="Default"/>
              <w:ind w:left="-60"/>
              <w:jc w:val="both"/>
            </w:pPr>
            <w:r>
              <w:rPr>
                <w:b/>
                <w:noProof/>
                <w:color w:val="1177B5"/>
                <w:sz w:val="28"/>
                <w:szCs w:val="28"/>
              </w:rPr>
              <w:drawing>
                <wp:inline distT="0" distB="0" distL="0" distR="0">
                  <wp:extent cx="2838450" cy="139636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917"/>
                          <a:stretch/>
                        </pic:blipFill>
                        <pic:spPr bwMode="auto">
                          <a:xfrm>
                            <a:off x="0" y="0"/>
                            <a:ext cx="2839334" cy="1396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c>
          <w:tcPr>
            <w:tcW w:w="4718" w:type="dxa"/>
            <w:tcBorders>
              <w:top w:val="single" w:sz="48" w:space="0" w:color="FFFFFF" w:themeColor="background1"/>
              <w:bottom w:val="single" w:sz="48" w:space="0" w:color="FFFFFF" w:themeColor="background1"/>
            </w:tcBorders>
            <w:shd w:val="clear" w:color="auto" w:fill="000000" w:themeFill="text1"/>
          </w:tcPr>
          <w:p w:rsidR="00361E98" w:rsidRDefault="00361E98" w:rsidP="00E30901">
            <w:pPr>
              <w:pStyle w:val="Default"/>
              <w:jc w:val="both"/>
            </w:pPr>
            <w:r>
              <w:rPr>
                <w:b/>
                <w:noProof/>
                <w:color w:val="1177B5"/>
                <w:sz w:val="28"/>
                <w:szCs w:val="28"/>
              </w:rPr>
              <w:drawing>
                <wp:inline distT="0" distB="0" distL="0" distR="0">
                  <wp:extent cx="2809875" cy="140016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928"/>
                          <a:stretch/>
                        </pic:blipFill>
                        <pic:spPr bwMode="auto">
                          <a:xfrm>
                            <a:off x="0" y="0"/>
                            <a:ext cx="2810346" cy="14004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r>
      <w:tr w:rsidR="00E30901" w:rsidTr="00D623D0">
        <w:trPr>
          <w:trHeight w:val="2211"/>
        </w:trPr>
        <w:tc>
          <w:tcPr>
            <w:tcW w:w="4347" w:type="dxa"/>
            <w:tcBorders>
              <w:top w:val="single" w:sz="48" w:space="0" w:color="FFFFFF" w:themeColor="background1"/>
              <w:bottom w:val="single" w:sz="48" w:space="0" w:color="FFFFFF" w:themeColor="background1"/>
            </w:tcBorders>
            <w:shd w:val="clear" w:color="auto" w:fill="000000" w:themeFill="text1"/>
          </w:tcPr>
          <w:p w:rsidR="00361E98" w:rsidRDefault="00361E98" w:rsidP="00E30901">
            <w:pPr>
              <w:pStyle w:val="Default"/>
              <w:ind w:left="-60"/>
              <w:jc w:val="both"/>
            </w:pPr>
            <w:r>
              <w:rPr>
                <w:b/>
                <w:noProof/>
                <w:color w:val="1177B5"/>
                <w:sz w:val="28"/>
                <w:szCs w:val="28"/>
              </w:rPr>
              <w:drawing>
                <wp:inline distT="0" distB="0" distL="0" distR="0">
                  <wp:extent cx="2862000" cy="14148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970"/>
                          <a:stretch/>
                        </pic:blipFill>
                        <pic:spPr bwMode="auto">
                          <a:xfrm>
                            <a:off x="0" y="0"/>
                            <a:ext cx="2862000" cy="1414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c>
          <w:tcPr>
            <w:tcW w:w="4718" w:type="dxa"/>
            <w:tcBorders>
              <w:top w:val="single" w:sz="48" w:space="0" w:color="FFFFFF" w:themeColor="background1"/>
              <w:bottom w:val="single" w:sz="48" w:space="0" w:color="FFFFFF" w:themeColor="background1"/>
            </w:tcBorders>
            <w:shd w:val="clear" w:color="auto" w:fill="000000" w:themeFill="text1"/>
          </w:tcPr>
          <w:p w:rsidR="00361E98" w:rsidRDefault="00361E98" w:rsidP="00E30901">
            <w:pPr>
              <w:pStyle w:val="Default"/>
              <w:jc w:val="both"/>
            </w:pPr>
            <w:r>
              <w:rPr>
                <w:noProof/>
              </w:rPr>
              <w:drawing>
                <wp:inline distT="0" distB="0" distL="0" distR="0">
                  <wp:extent cx="2872800" cy="1414800"/>
                  <wp:effectExtent l="0" t="0" r="381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466"/>
                          <a:stretch/>
                        </pic:blipFill>
                        <pic:spPr bwMode="auto">
                          <a:xfrm>
                            <a:off x="0" y="0"/>
                            <a:ext cx="2872800" cy="1414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r>
      <w:tr w:rsidR="00D623D0" w:rsidTr="00D623D0">
        <w:trPr>
          <w:trHeight w:val="2211"/>
        </w:trPr>
        <w:tc>
          <w:tcPr>
            <w:tcW w:w="4347" w:type="dxa"/>
            <w:tcBorders>
              <w:top w:val="single" w:sz="48" w:space="0" w:color="FFFFFF" w:themeColor="background1"/>
            </w:tcBorders>
            <w:shd w:val="clear" w:color="auto" w:fill="000000" w:themeFill="text1"/>
          </w:tcPr>
          <w:p w:rsidR="00361E98" w:rsidRDefault="00361E98" w:rsidP="00E30901">
            <w:pPr>
              <w:pStyle w:val="Default"/>
              <w:ind w:left="-60"/>
              <w:jc w:val="both"/>
            </w:pPr>
            <w:r>
              <w:rPr>
                <w:b/>
                <w:noProof/>
                <w:color w:val="1177B5"/>
                <w:sz w:val="28"/>
                <w:szCs w:val="28"/>
              </w:rPr>
              <w:drawing>
                <wp:inline distT="0" distB="0" distL="0" distR="0">
                  <wp:extent cx="2695575" cy="1414659"/>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7435"/>
                          <a:stretch/>
                        </pic:blipFill>
                        <pic:spPr bwMode="auto">
                          <a:xfrm>
                            <a:off x="0" y="0"/>
                            <a:ext cx="2695843" cy="1414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c>
        <w:tc>
          <w:tcPr>
            <w:tcW w:w="4718" w:type="dxa"/>
            <w:tcBorders>
              <w:top w:val="single" w:sz="48" w:space="0" w:color="FFFFFF" w:themeColor="background1"/>
            </w:tcBorders>
            <w:shd w:val="clear" w:color="auto" w:fill="000000" w:themeFill="text1"/>
          </w:tcPr>
          <w:p w:rsidR="00361E98" w:rsidRDefault="00361E98" w:rsidP="00E30901">
            <w:pPr>
              <w:pStyle w:val="Default"/>
              <w:jc w:val="both"/>
            </w:pPr>
            <w:r>
              <w:rPr>
                <w:b/>
                <w:noProof/>
                <w:color w:val="1177B5"/>
                <w:sz w:val="28"/>
                <w:szCs w:val="28"/>
              </w:rPr>
              <w:drawing>
                <wp:inline distT="0" distB="0" distL="0" distR="0">
                  <wp:extent cx="2876400" cy="1411200"/>
                  <wp:effectExtent l="0" t="0" r="63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6400" cy="1411200"/>
                          </a:xfrm>
                          <a:prstGeom prst="rect">
                            <a:avLst/>
                          </a:prstGeom>
                          <a:noFill/>
                          <a:effectLst>
                            <a:softEdge rad="12700"/>
                          </a:effectLst>
                        </pic:spPr>
                      </pic:pic>
                    </a:graphicData>
                  </a:graphic>
                </wp:inline>
              </w:drawing>
            </w:r>
          </w:p>
        </w:tc>
      </w:tr>
    </w:tbl>
    <w:p w:rsidR="00AC0AC5" w:rsidRDefault="00AC0AC5" w:rsidP="00D61C21">
      <w:pPr>
        <w:spacing w:line="276" w:lineRule="auto"/>
        <w:rPr>
          <w:rFonts w:ascii="Arial" w:hAnsi="Arial" w:cs="Arial"/>
          <w:b/>
          <w:color w:val="1177B5"/>
          <w:sz w:val="28"/>
          <w:szCs w:val="28"/>
        </w:rPr>
      </w:pPr>
    </w:p>
    <w:p w:rsidR="00D623D0" w:rsidRDefault="00D623D0" w:rsidP="00D61C21">
      <w:pPr>
        <w:spacing w:line="276" w:lineRule="auto"/>
        <w:rPr>
          <w:rFonts w:ascii="Arial" w:hAnsi="Arial" w:cs="Arial"/>
          <w:b/>
          <w:color w:val="1177B5"/>
          <w:sz w:val="28"/>
          <w:szCs w:val="28"/>
        </w:rPr>
      </w:pPr>
    </w:p>
    <w:p w:rsidR="00D623D0" w:rsidRDefault="00D623D0" w:rsidP="00D61C21">
      <w:pPr>
        <w:spacing w:line="276" w:lineRule="auto"/>
        <w:rPr>
          <w:rFonts w:ascii="Arial" w:hAnsi="Arial" w:cs="Arial"/>
          <w:b/>
          <w:color w:val="1177B5"/>
          <w:sz w:val="28"/>
          <w:szCs w:val="28"/>
        </w:rPr>
      </w:pPr>
    </w:p>
    <w:p w:rsidR="00D61C21" w:rsidRDefault="00D61C21" w:rsidP="00D61C21">
      <w:pPr>
        <w:spacing w:line="276" w:lineRule="auto"/>
        <w:rPr>
          <w:rFonts w:ascii="Arial" w:hAnsi="Arial" w:cs="Arial"/>
          <w:b/>
          <w:color w:val="1177B5"/>
          <w:sz w:val="28"/>
          <w:szCs w:val="28"/>
        </w:rPr>
      </w:pPr>
      <w:r>
        <w:rPr>
          <w:rFonts w:ascii="Arial" w:hAnsi="Arial" w:cs="Arial"/>
          <w:b/>
          <w:color w:val="1177B5"/>
          <w:sz w:val="28"/>
          <w:szCs w:val="28"/>
        </w:rPr>
        <w:lastRenderedPageBreak/>
        <w:t>Montage</w:t>
      </w:r>
      <w:r w:rsidR="00753FCF">
        <w:rPr>
          <w:rFonts w:ascii="Arial" w:hAnsi="Arial" w:cs="Arial"/>
          <w:b/>
          <w:color w:val="1177B5"/>
          <w:sz w:val="28"/>
          <w:szCs w:val="28"/>
        </w:rPr>
        <w:t xml:space="preserve"> </w:t>
      </w:r>
      <w:r w:rsidR="00696E5E">
        <w:rPr>
          <w:rFonts w:ascii="Arial" w:hAnsi="Arial" w:cs="Arial"/>
          <w:b/>
          <w:color w:val="1177B5"/>
          <w:sz w:val="28"/>
          <w:szCs w:val="28"/>
        </w:rPr>
        <w:t xml:space="preserve">2 </w:t>
      </w:r>
      <w:r w:rsidR="00753FCF">
        <w:rPr>
          <w:rFonts w:ascii="Arial" w:hAnsi="Arial" w:cs="Arial"/>
          <w:b/>
          <w:color w:val="1177B5"/>
          <w:sz w:val="28"/>
          <w:szCs w:val="28"/>
        </w:rPr>
        <w:t>–</w:t>
      </w:r>
      <w:r>
        <w:rPr>
          <w:rFonts w:ascii="Arial" w:hAnsi="Arial" w:cs="Arial"/>
          <w:b/>
          <w:color w:val="1177B5"/>
          <w:sz w:val="28"/>
          <w:szCs w:val="28"/>
        </w:rPr>
        <w:t xml:space="preserve"> </w:t>
      </w:r>
      <w:r w:rsidR="00753FCF">
        <w:rPr>
          <w:rFonts w:ascii="Arial" w:hAnsi="Arial" w:cs="Arial"/>
          <w:b/>
          <w:color w:val="1177B5"/>
          <w:sz w:val="28"/>
          <w:szCs w:val="28"/>
        </w:rPr>
        <w:t xml:space="preserve">Eine </w:t>
      </w:r>
      <w:r w:rsidR="00465571">
        <w:rPr>
          <w:rFonts w:ascii="Arial" w:hAnsi="Arial" w:cs="Arial"/>
          <w:b/>
          <w:color w:val="1177B5"/>
          <w:sz w:val="28"/>
          <w:szCs w:val="28"/>
        </w:rPr>
        <w:t xml:space="preserve">Sequenz </w:t>
      </w:r>
      <w:r w:rsidR="00AC0AC5">
        <w:rPr>
          <w:rFonts w:ascii="Arial" w:hAnsi="Arial" w:cs="Arial"/>
          <w:b/>
          <w:color w:val="1177B5"/>
          <w:sz w:val="28"/>
          <w:szCs w:val="28"/>
        </w:rPr>
        <w:t xml:space="preserve">mit </w:t>
      </w:r>
      <w:proofErr w:type="spellStart"/>
      <w:r w:rsidR="00AC0AC5">
        <w:rPr>
          <w:rFonts w:ascii="Arial" w:hAnsi="Arial" w:cs="Arial"/>
          <w:b/>
          <w:color w:val="1177B5"/>
          <w:sz w:val="28"/>
          <w:szCs w:val="28"/>
        </w:rPr>
        <w:t>Tschick</w:t>
      </w:r>
      <w:proofErr w:type="spellEnd"/>
      <w:r w:rsidR="00AC0AC5">
        <w:rPr>
          <w:rFonts w:ascii="Arial" w:hAnsi="Arial" w:cs="Arial"/>
          <w:b/>
          <w:color w:val="1177B5"/>
          <w:sz w:val="28"/>
          <w:szCs w:val="28"/>
        </w:rPr>
        <w:t xml:space="preserve"> </w:t>
      </w:r>
      <w:r w:rsidR="00465571">
        <w:rPr>
          <w:rFonts w:ascii="Arial" w:hAnsi="Arial" w:cs="Arial"/>
          <w:b/>
          <w:color w:val="1177B5"/>
          <w:sz w:val="28"/>
          <w:szCs w:val="28"/>
        </w:rPr>
        <w:t>montieren</w:t>
      </w:r>
      <w:r w:rsidR="00CC3BB8" w:rsidRPr="00CC3BB8">
        <w:rPr>
          <w:rFonts w:ascii="Segoe UI Symbol" w:hAnsi="Segoe UI Symbol"/>
          <w:b/>
          <w:bCs/>
          <w:color w:val="404040" w:themeColor="text1" w:themeTint="BF"/>
          <w:sz w:val="20"/>
        </w:rPr>
        <w:t xml:space="preserve"> </w:t>
      </w:r>
      <w:r w:rsidR="00AC0AC5">
        <w:rPr>
          <w:rFonts w:ascii="Segoe UI Symbol" w:hAnsi="Segoe UI Symbol"/>
          <w:b/>
          <w:bCs/>
          <w:color w:val="404040" w:themeColor="text1" w:themeTint="BF"/>
          <w:sz w:val="20"/>
        </w:rPr>
        <w:t xml:space="preserve">                      </w:t>
      </w:r>
      <w:r w:rsidR="00696E5E">
        <w:rPr>
          <w:rFonts w:ascii="Segoe UI Symbol" w:hAnsi="Segoe UI Symbol"/>
          <w:b/>
          <w:bCs/>
          <w:color w:val="404040" w:themeColor="text1" w:themeTint="BF"/>
          <w:sz w:val="20"/>
        </w:rPr>
        <w:t xml:space="preserve">         </w:t>
      </w:r>
      <w:r w:rsidR="00CC3BB8" w:rsidRPr="005433E7">
        <w:rPr>
          <w:rFonts w:ascii="Segoe UI Symbol" w:hAnsi="Segoe UI Symbol"/>
          <w:b/>
          <w:bCs/>
          <w:color w:val="404040" w:themeColor="text1" w:themeTint="BF"/>
          <w:sz w:val="20"/>
        </w:rPr>
        <w:t>🌑 🌑 🌕</w:t>
      </w:r>
    </w:p>
    <w:p w:rsidR="00B5794E" w:rsidRDefault="00B5794E" w:rsidP="00D61C21">
      <w:pPr>
        <w:spacing w:line="276" w:lineRule="auto"/>
        <w:rPr>
          <w:rFonts w:ascii="Arial" w:hAnsi="Arial" w:cs="Arial"/>
          <w:b/>
          <w:color w:val="1177B5"/>
        </w:rPr>
      </w:pPr>
    </w:p>
    <w:p w:rsidR="00D61C21" w:rsidRPr="00AC0AC5" w:rsidRDefault="00465571" w:rsidP="008F083C">
      <w:pPr>
        <w:spacing w:line="276" w:lineRule="auto"/>
        <w:jc w:val="both"/>
        <w:rPr>
          <w:rFonts w:ascii="Arial" w:hAnsi="Arial" w:cs="Arial"/>
          <w:szCs w:val="22"/>
        </w:rPr>
      </w:pPr>
      <w:r w:rsidRPr="00AC0AC5">
        <w:rPr>
          <w:rFonts w:ascii="Arial" w:hAnsi="Arial" w:cs="Arial"/>
          <w:szCs w:val="22"/>
        </w:rPr>
        <w:t>In der Deutschstunde bei Herrn Kaltwasser sollen Hausaufgaben vorgelesen werden. Der Lehrer sucht sich einen Schüler aus:</w:t>
      </w:r>
    </w:p>
    <w:p w:rsidR="00696E5E" w:rsidRPr="00F81006" w:rsidRDefault="00696E5E" w:rsidP="00696E5E">
      <w:pPr>
        <w:spacing w:line="276" w:lineRule="auto"/>
        <w:rPr>
          <w:rFonts w:ascii="Arial" w:hAnsi="Arial" w:cs="Arial"/>
          <w:sz w:val="22"/>
          <w:szCs w:val="22"/>
        </w:rPr>
      </w:pPr>
    </w:p>
    <w:p w:rsidR="00D623D0" w:rsidRPr="00D623D0" w:rsidRDefault="00D623D0" w:rsidP="00D623D0">
      <w:pPr>
        <w:keepNext/>
        <w:framePr w:dropCap="drop" w:lines="2" w:hSpace="57" w:wrap="around" w:vAnchor="text" w:hAnchor="text"/>
        <w:spacing w:line="617" w:lineRule="exact"/>
        <w:ind w:left="284"/>
        <w:jc w:val="both"/>
        <w:textAlignment w:val="baseline"/>
        <w:rPr>
          <w:rFonts w:asciiTheme="minorHAnsi" w:hAnsiTheme="minorHAnsi" w:cstheme="minorHAnsi"/>
          <w:b/>
          <w:i/>
          <w:position w:val="6"/>
          <w:sz w:val="61"/>
          <w:szCs w:val="22"/>
        </w:rPr>
      </w:pPr>
      <w:r w:rsidRPr="00D623D0">
        <w:rPr>
          <w:rFonts w:asciiTheme="minorHAnsi" w:hAnsiTheme="minorHAnsi" w:cstheme="minorHAnsi"/>
          <w:b/>
          <w:i/>
          <w:position w:val="6"/>
          <w:sz w:val="61"/>
          <w:szCs w:val="22"/>
        </w:rPr>
        <w:t>„D</w:t>
      </w:r>
    </w:p>
    <w:p w:rsidR="00D61C21" w:rsidRPr="00696E5E" w:rsidRDefault="00753FCF" w:rsidP="00696E5E">
      <w:pPr>
        <w:spacing w:line="276" w:lineRule="auto"/>
        <w:ind w:left="284" w:right="283"/>
        <w:jc w:val="both"/>
        <w:rPr>
          <w:rFonts w:asciiTheme="minorHAnsi" w:hAnsiTheme="minorHAnsi" w:cstheme="minorHAnsi"/>
          <w:b/>
          <w:i/>
          <w:sz w:val="22"/>
          <w:szCs w:val="22"/>
        </w:rPr>
      </w:pPr>
      <w:r w:rsidRPr="00696E5E">
        <w:rPr>
          <w:rFonts w:asciiTheme="minorHAnsi" w:hAnsiTheme="minorHAnsi" w:cstheme="minorHAnsi"/>
          <w:b/>
          <w:i/>
          <w:sz w:val="22"/>
          <w:szCs w:val="22"/>
        </w:rPr>
        <w:t>ie letzte Reihe lacht mich an.“ Wir folgten Kaltwassers Bl</w:t>
      </w:r>
      <w:r w:rsidR="00696E5E">
        <w:rPr>
          <w:rFonts w:asciiTheme="minorHAnsi" w:hAnsiTheme="minorHAnsi" w:cstheme="minorHAnsi"/>
          <w:b/>
          <w:i/>
          <w:sz w:val="22"/>
          <w:szCs w:val="22"/>
        </w:rPr>
        <w:t xml:space="preserve">ick zur letzten Reihe. Dort lag </w:t>
      </w:r>
      <w:proofErr w:type="spellStart"/>
      <w:r w:rsidRPr="00696E5E">
        <w:rPr>
          <w:rFonts w:asciiTheme="minorHAnsi" w:hAnsiTheme="minorHAnsi" w:cstheme="minorHAnsi"/>
          <w:b/>
          <w:i/>
          <w:sz w:val="22"/>
          <w:szCs w:val="22"/>
        </w:rPr>
        <w:t>Tschick</w:t>
      </w:r>
      <w:proofErr w:type="spellEnd"/>
      <w:r w:rsidRPr="00696E5E">
        <w:rPr>
          <w:rFonts w:asciiTheme="minorHAnsi" w:hAnsiTheme="minorHAnsi" w:cstheme="minorHAnsi"/>
          <w:b/>
          <w:i/>
          <w:sz w:val="22"/>
          <w:szCs w:val="22"/>
        </w:rPr>
        <w:t xml:space="preserve"> mit dem Kopf auf dem Tisch, und man konnte nicht genau erkennen, ob er in sein Buch schaute oder schlief. […]</w:t>
      </w:r>
    </w:p>
    <w:p w:rsidR="00753FCF" w:rsidRPr="00696E5E" w:rsidRDefault="00753FCF" w:rsidP="00696E5E">
      <w:pPr>
        <w:spacing w:after="120" w:line="276" w:lineRule="auto"/>
        <w:ind w:left="284" w:right="283"/>
        <w:jc w:val="both"/>
        <w:rPr>
          <w:rFonts w:asciiTheme="minorHAnsi" w:hAnsiTheme="minorHAnsi" w:cstheme="minorHAnsi"/>
          <w:color w:val="1F4E79" w:themeColor="accent1" w:themeShade="80"/>
        </w:rPr>
      </w:pPr>
      <w:r w:rsidRPr="00696E5E">
        <w:rPr>
          <w:rFonts w:asciiTheme="minorHAnsi" w:hAnsiTheme="minorHAnsi" w:cstheme="minorHAnsi"/>
          <w:b/>
          <w:i/>
          <w:sz w:val="22"/>
          <w:szCs w:val="22"/>
        </w:rPr>
        <w:t>„</w:t>
      </w:r>
      <w:r w:rsidR="00465571" w:rsidRPr="00696E5E">
        <w:rPr>
          <w:rFonts w:asciiTheme="minorHAnsi" w:hAnsiTheme="minorHAnsi" w:cstheme="minorHAnsi"/>
          <w:b/>
          <w:i/>
          <w:sz w:val="22"/>
          <w:szCs w:val="22"/>
        </w:rPr>
        <w:t>Hätten Sie die Güte, sie uns vorzulesen?“ „Äh, ja.“ Tschick sah sich kurz auf seinem Tisch um, entdeckte dann seine Plastiktüte auf dem Boden, hievte sie hoch und suchte nach dem Heft. Wie immer hatte er nichts ausgepackt vor der Stunde. Er zog mehrere Hefte raus und schien Mühe zu haben, das richtige zu identifizieren.</w:t>
      </w:r>
    </w:p>
    <w:p w:rsidR="00B5794E" w:rsidRDefault="00CC3BB8" w:rsidP="00696E5E">
      <w:pPr>
        <w:spacing w:line="276" w:lineRule="auto"/>
        <w:ind w:left="284" w:right="283"/>
        <w:jc w:val="both"/>
        <w:rPr>
          <w:rFonts w:ascii="Arial" w:hAnsi="Arial" w:cs="Arial"/>
          <w:b/>
          <w:color w:val="1177B5"/>
          <w:sz w:val="28"/>
          <w:szCs w:val="28"/>
        </w:rPr>
      </w:pPr>
      <w:r w:rsidRPr="00696E5E">
        <w:rPr>
          <w:rFonts w:asciiTheme="minorHAnsi" w:hAnsiTheme="minorHAnsi" w:cstheme="minorHAnsi"/>
          <w:b/>
          <w:sz w:val="20"/>
          <w:szCs w:val="20"/>
        </w:rPr>
        <w:t xml:space="preserve">                                                                </w:t>
      </w:r>
      <w:r w:rsidR="00696E5E">
        <w:rPr>
          <w:rFonts w:asciiTheme="minorHAnsi" w:hAnsiTheme="minorHAnsi" w:cstheme="minorHAnsi"/>
          <w:b/>
          <w:sz w:val="20"/>
          <w:szCs w:val="20"/>
        </w:rPr>
        <w:t xml:space="preserve">                   </w:t>
      </w:r>
      <w:r w:rsidRPr="00696E5E">
        <w:rPr>
          <w:rFonts w:asciiTheme="minorHAnsi" w:hAnsiTheme="minorHAnsi" w:cstheme="minorHAnsi"/>
          <w:b/>
          <w:sz w:val="20"/>
          <w:szCs w:val="20"/>
        </w:rPr>
        <w:t>Wolf</w:t>
      </w:r>
      <w:r w:rsidR="00C50AF1" w:rsidRPr="00696E5E">
        <w:rPr>
          <w:rFonts w:asciiTheme="minorHAnsi" w:hAnsiTheme="minorHAnsi" w:cstheme="minorHAnsi"/>
          <w:b/>
          <w:sz w:val="20"/>
          <w:szCs w:val="20"/>
        </w:rPr>
        <w:t xml:space="preserve">gang Herrndorf: </w:t>
      </w:r>
      <w:proofErr w:type="spellStart"/>
      <w:r w:rsidR="00C50AF1" w:rsidRPr="00696E5E">
        <w:rPr>
          <w:rFonts w:asciiTheme="minorHAnsi" w:hAnsiTheme="minorHAnsi" w:cstheme="minorHAnsi"/>
          <w:b/>
          <w:sz w:val="20"/>
          <w:szCs w:val="20"/>
        </w:rPr>
        <w:t>Tschick</w:t>
      </w:r>
      <w:proofErr w:type="spellEnd"/>
      <w:r w:rsidR="00C50AF1" w:rsidRPr="00696E5E">
        <w:rPr>
          <w:rFonts w:asciiTheme="minorHAnsi" w:hAnsiTheme="minorHAnsi" w:cstheme="minorHAnsi"/>
          <w:b/>
          <w:sz w:val="20"/>
          <w:szCs w:val="20"/>
        </w:rPr>
        <w:t>. Reinbe</w:t>
      </w:r>
      <w:r w:rsidRPr="00696E5E">
        <w:rPr>
          <w:rFonts w:asciiTheme="minorHAnsi" w:hAnsiTheme="minorHAnsi" w:cstheme="minorHAnsi"/>
          <w:b/>
          <w:sz w:val="20"/>
          <w:szCs w:val="20"/>
        </w:rPr>
        <w:t>k</w:t>
      </w:r>
      <w:r w:rsidR="00D623D0">
        <w:rPr>
          <w:rFonts w:asciiTheme="minorHAnsi" w:hAnsiTheme="minorHAnsi" w:cstheme="minorHAnsi"/>
          <w:b/>
          <w:sz w:val="20"/>
          <w:szCs w:val="20"/>
        </w:rPr>
        <w:t xml:space="preserve"> </w:t>
      </w:r>
      <w:r w:rsidRPr="00696E5E">
        <w:rPr>
          <w:rFonts w:asciiTheme="minorHAnsi" w:hAnsiTheme="minorHAnsi" w:cstheme="minorHAnsi"/>
          <w:b/>
          <w:sz w:val="20"/>
          <w:szCs w:val="20"/>
        </w:rPr>
        <w:t>/</w:t>
      </w:r>
      <w:r w:rsidR="00D623D0">
        <w:rPr>
          <w:rFonts w:asciiTheme="minorHAnsi" w:hAnsiTheme="minorHAnsi" w:cstheme="minorHAnsi"/>
          <w:b/>
          <w:sz w:val="20"/>
          <w:szCs w:val="20"/>
        </w:rPr>
        <w:t xml:space="preserve"> </w:t>
      </w:r>
      <w:r w:rsidRPr="00696E5E">
        <w:rPr>
          <w:rFonts w:asciiTheme="minorHAnsi" w:hAnsiTheme="minorHAnsi" w:cstheme="minorHAnsi"/>
          <w:b/>
          <w:sz w:val="20"/>
          <w:szCs w:val="20"/>
        </w:rPr>
        <w:t>Berlin 2018. S. 54.</w:t>
      </w:r>
    </w:p>
    <w:p w:rsidR="003F6DCF" w:rsidRDefault="003F6DCF" w:rsidP="00B5794E">
      <w:pPr>
        <w:spacing w:line="276" w:lineRule="auto"/>
        <w:rPr>
          <w:rFonts w:ascii="Arial" w:hAnsi="Arial" w:cs="Arial"/>
        </w:rPr>
      </w:pPr>
    </w:p>
    <w:p w:rsidR="00922706" w:rsidRDefault="00922706" w:rsidP="00922706">
      <w:pPr>
        <w:spacing w:line="276" w:lineRule="auto"/>
        <w:jc w:val="both"/>
        <w:rPr>
          <w:rFonts w:ascii="Arial" w:hAnsi="Arial" w:cs="Arial"/>
          <w:b/>
        </w:rPr>
      </w:pPr>
      <w:r w:rsidRPr="00922706">
        <w:rPr>
          <w:rFonts w:ascii="Arial" w:hAnsi="Arial" w:cs="Arial"/>
          <w:b/>
        </w:rPr>
        <w:t>A</w:t>
      </w:r>
      <w:r>
        <w:rPr>
          <w:rFonts w:ascii="Arial" w:hAnsi="Arial" w:cs="Arial"/>
          <w:b/>
        </w:rPr>
        <w:t>rbeitsauftrag</w:t>
      </w:r>
    </w:p>
    <w:p w:rsidR="00922706" w:rsidRDefault="00FA4E8B" w:rsidP="00922706">
      <w:pPr>
        <w:spacing w:line="276" w:lineRule="auto"/>
        <w:jc w:val="both"/>
        <w:rPr>
          <w:rFonts w:ascii="Arial" w:hAnsi="Arial" w:cs="Arial"/>
        </w:rPr>
      </w:pPr>
      <w:r>
        <w:rPr>
          <w:rFonts w:ascii="Arial" w:hAnsi="Arial" w:cs="Arial"/>
        </w:rPr>
        <w:t>Arbeitet in Gruppen von 3-4 Personen.</w:t>
      </w:r>
      <w:r w:rsidR="00922706">
        <w:rPr>
          <w:rFonts w:ascii="Arial" w:hAnsi="Arial" w:cs="Arial"/>
        </w:rPr>
        <w:t xml:space="preserve"> </w:t>
      </w:r>
      <w:r w:rsidR="00B5794E">
        <w:rPr>
          <w:rFonts w:ascii="Arial" w:hAnsi="Arial" w:cs="Arial"/>
        </w:rPr>
        <w:t xml:space="preserve">Setzt den Romanausschnitt als </w:t>
      </w:r>
      <w:r w:rsidR="00B5794E" w:rsidRPr="003F6DCF">
        <w:rPr>
          <w:rFonts w:ascii="Arial" w:hAnsi="Arial" w:cs="Arial"/>
        </w:rPr>
        <w:t xml:space="preserve">Szene in 5 Einstellungen </w:t>
      </w:r>
      <w:r w:rsidRPr="003F6DCF">
        <w:rPr>
          <w:rFonts w:ascii="Arial" w:hAnsi="Arial" w:cs="Arial"/>
        </w:rPr>
        <w:t>als Stummfilm</w:t>
      </w:r>
      <w:r>
        <w:rPr>
          <w:rFonts w:ascii="Arial" w:hAnsi="Arial" w:cs="Arial"/>
        </w:rPr>
        <w:t xml:space="preserve"> </w:t>
      </w:r>
      <w:r w:rsidR="00B5794E">
        <w:rPr>
          <w:rFonts w:ascii="Arial" w:hAnsi="Arial" w:cs="Arial"/>
        </w:rPr>
        <w:t xml:space="preserve">um. </w:t>
      </w:r>
    </w:p>
    <w:p w:rsidR="00B5794E" w:rsidRDefault="00B5794E" w:rsidP="00922706">
      <w:pPr>
        <w:spacing w:line="276" w:lineRule="auto"/>
        <w:jc w:val="both"/>
        <w:rPr>
          <w:rFonts w:ascii="Arial" w:hAnsi="Arial" w:cs="Arial"/>
        </w:rPr>
      </w:pPr>
      <w:r>
        <w:rPr>
          <w:rFonts w:ascii="Arial" w:hAnsi="Arial" w:cs="Arial"/>
        </w:rPr>
        <w:t>Überlegt vorher, worauf ihr in der Umsetzung den Schwerpunkt legen wollt, beispielsweise die Boshaftigkeit des Lehrers oder Tschicks Chaos – je nachdem, welchen Schwerpunkt ihr wählt, werdet ihr auch andere Einstellu</w:t>
      </w:r>
      <w:r w:rsidR="00FA4E8B">
        <w:rPr>
          <w:rFonts w:ascii="Arial" w:hAnsi="Arial" w:cs="Arial"/>
        </w:rPr>
        <w:t>ngen benötigen.</w:t>
      </w:r>
    </w:p>
    <w:p w:rsidR="00B5794E" w:rsidRDefault="00FA4E8B" w:rsidP="00922706">
      <w:pPr>
        <w:spacing w:line="276" w:lineRule="auto"/>
        <w:jc w:val="both"/>
        <w:rPr>
          <w:rFonts w:ascii="Arial" w:hAnsi="Arial" w:cs="Arial"/>
        </w:rPr>
      </w:pPr>
      <w:r>
        <w:rPr>
          <w:rFonts w:ascii="Arial" w:hAnsi="Arial" w:cs="Arial"/>
        </w:rPr>
        <w:t>Legt vorher fest, wer welche Aufgabe übernimmt (Requisiten</w:t>
      </w:r>
      <w:r w:rsidR="00922706">
        <w:rPr>
          <w:rFonts w:ascii="Arial" w:hAnsi="Arial" w:cs="Arial"/>
        </w:rPr>
        <w:t xml:space="preserve"> </w:t>
      </w:r>
      <w:r>
        <w:rPr>
          <w:rFonts w:ascii="Arial" w:hAnsi="Arial" w:cs="Arial"/>
        </w:rPr>
        <w:t>/</w:t>
      </w:r>
      <w:r w:rsidR="00922706">
        <w:rPr>
          <w:rFonts w:ascii="Arial" w:hAnsi="Arial" w:cs="Arial"/>
        </w:rPr>
        <w:t xml:space="preserve"> </w:t>
      </w:r>
      <w:proofErr w:type="spellStart"/>
      <w:r>
        <w:rPr>
          <w:rFonts w:ascii="Arial" w:hAnsi="Arial" w:cs="Arial"/>
        </w:rPr>
        <w:t>Filmbild</w:t>
      </w:r>
      <w:proofErr w:type="spellEnd"/>
      <w:r>
        <w:rPr>
          <w:rFonts w:ascii="Arial" w:hAnsi="Arial" w:cs="Arial"/>
        </w:rPr>
        <w:t xml:space="preserve"> gestalten, Darstellen, Regieanweisungen geben, Filmen)</w:t>
      </w:r>
    </w:p>
    <w:p w:rsidR="00B5794E" w:rsidRDefault="00B5794E" w:rsidP="00922706">
      <w:pPr>
        <w:spacing w:line="276" w:lineRule="auto"/>
        <w:jc w:val="both"/>
        <w:rPr>
          <w:rFonts w:ascii="Arial" w:hAnsi="Arial" w:cs="Arial"/>
        </w:rPr>
      </w:pPr>
    </w:p>
    <w:p w:rsidR="00922706" w:rsidRDefault="00B5794E" w:rsidP="00922706">
      <w:pPr>
        <w:pStyle w:val="Listenabsatz"/>
        <w:numPr>
          <w:ilvl w:val="0"/>
          <w:numId w:val="26"/>
        </w:numPr>
        <w:spacing w:line="276" w:lineRule="auto"/>
        <w:ind w:left="284" w:hanging="284"/>
        <w:jc w:val="both"/>
        <w:rPr>
          <w:rFonts w:ascii="Arial" w:hAnsi="Arial" w:cs="Arial"/>
        </w:rPr>
      </w:pPr>
      <w:r w:rsidRPr="00922706">
        <w:rPr>
          <w:rFonts w:ascii="Arial" w:hAnsi="Arial" w:cs="Arial"/>
        </w:rPr>
        <w:t xml:space="preserve">Plant </w:t>
      </w:r>
      <w:r w:rsidR="00FA4E8B" w:rsidRPr="00922706">
        <w:rPr>
          <w:rFonts w:ascii="Arial" w:hAnsi="Arial" w:cs="Arial"/>
        </w:rPr>
        <w:t xml:space="preserve">gemeinsam </w:t>
      </w:r>
      <w:r w:rsidRPr="00922706">
        <w:rPr>
          <w:rFonts w:ascii="Arial" w:hAnsi="Arial" w:cs="Arial"/>
        </w:rPr>
        <w:t>die einzelnen Einstellungen mithilfe des Storyboards</w:t>
      </w:r>
      <w:r w:rsidR="00922706">
        <w:rPr>
          <w:rFonts w:ascii="Arial" w:hAnsi="Arial" w:cs="Arial"/>
        </w:rPr>
        <w:t>. Legt Inhalt,</w:t>
      </w:r>
    </w:p>
    <w:p w:rsidR="00922706" w:rsidRDefault="00FA4E8B" w:rsidP="00922706">
      <w:pPr>
        <w:pStyle w:val="Listenabsatz"/>
        <w:spacing w:line="276" w:lineRule="auto"/>
        <w:ind w:left="284"/>
        <w:jc w:val="both"/>
        <w:rPr>
          <w:rFonts w:ascii="Arial" w:hAnsi="Arial" w:cs="Arial"/>
        </w:rPr>
      </w:pPr>
      <w:r w:rsidRPr="00922706">
        <w:rPr>
          <w:rFonts w:ascii="Arial" w:hAnsi="Arial" w:cs="Arial"/>
        </w:rPr>
        <w:t xml:space="preserve">Kameraeinstellung und Kameraperspektive fest und skizziert das </w:t>
      </w:r>
      <w:proofErr w:type="spellStart"/>
      <w:r w:rsidRPr="00922706">
        <w:rPr>
          <w:rFonts w:ascii="Arial" w:hAnsi="Arial" w:cs="Arial"/>
        </w:rPr>
        <w:t>Filmbild</w:t>
      </w:r>
      <w:proofErr w:type="spellEnd"/>
      <w:r w:rsidRPr="00922706">
        <w:rPr>
          <w:rFonts w:ascii="Arial" w:hAnsi="Arial" w:cs="Arial"/>
        </w:rPr>
        <w:t xml:space="preserve"> im vorgesehenen Feld.</w:t>
      </w:r>
    </w:p>
    <w:p w:rsidR="00922706" w:rsidRDefault="00922706" w:rsidP="00922706">
      <w:pPr>
        <w:pStyle w:val="Listenabsatz"/>
        <w:spacing w:line="276" w:lineRule="auto"/>
        <w:ind w:left="284"/>
        <w:jc w:val="both"/>
        <w:rPr>
          <w:rFonts w:ascii="Arial" w:hAnsi="Arial" w:cs="Arial"/>
        </w:rPr>
      </w:pPr>
    </w:p>
    <w:p w:rsidR="00922706" w:rsidRDefault="00FA4E8B" w:rsidP="00922706">
      <w:pPr>
        <w:pStyle w:val="Listenabsatz"/>
        <w:numPr>
          <w:ilvl w:val="0"/>
          <w:numId w:val="26"/>
        </w:numPr>
        <w:spacing w:line="276" w:lineRule="auto"/>
        <w:ind w:left="284" w:hanging="284"/>
        <w:jc w:val="both"/>
        <w:rPr>
          <w:rFonts w:ascii="Arial" w:hAnsi="Arial" w:cs="Arial"/>
        </w:rPr>
      </w:pPr>
      <w:r w:rsidRPr="00922706">
        <w:rPr>
          <w:rFonts w:ascii="Arial" w:hAnsi="Arial" w:cs="Arial"/>
        </w:rPr>
        <w:t>Macht euch einen Plan, was ihr f</w:t>
      </w:r>
      <w:r w:rsidR="00885F0B" w:rsidRPr="00922706">
        <w:rPr>
          <w:rFonts w:ascii="Arial" w:hAnsi="Arial" w:cs="Arial"/>
        </w:rPr>
        <w:t>ür den Dreh benötigt und wer welche Dinge</w:t>
      </w:r>
      <w:r w:rsidR="00922706">
        <w:rPr>
          <w:rFonts w:ascii="Arial" w:hAnsi="Arial" w:cs="Arial"/>
        </w:rPr>
        <w:t xml:space="preserve"> </w:t>
      </w:r>
      <w:r w:rsidR="00922706" w:rsidRPr="00922706">
        <w:rPr>
          <w:rFonts w:ascii="Arial" w:hAnsi="Arial" w:cs="Arial"/>
        </w:rPr>
        <w:t>m</w:t>
      </w:r>
      <w:r w:rsidR="00753FB6" w:rsidRPr="00922706">
        <w:rPr>
          <w:rFonts w:ascii="Arial" w:hAnsi="Arial" w:cs="Arial"/>
        </w:rPr>
        <w:t>itb</w:t>
      </w:r>
      <w:r w:rsidR="00922706" w:rsidRPr="00922706">
        <w:rPr>
          <w:rFonts w:ascii="Arial" w:hAnsi="Arial" w:cs="Arial"/>
        </w:rPr>
        <w:t xml:space="preserve">ringt. </w:t>
      </w:r>
    </w:p>
    <w:p w:rsidR="00922706" w:rsidRDefault="00922706" w:rsidP="00922706">
      <w:pPr>
        <w:pStyle w:val="Listenabsatz"/>
        <w:spacing w:line="276" w:lineRule="auto"/>
        <w:ind w:left="284"/>
        <w:jc w:val="both"/>
        <w:rPr>
          <w:rFonts w:ascii="Arial" w:hAnsi="Arial" w:cs="Arial"/>
        </w:rPr>
      </w:pPr>
    </w:p>
    <w:p w:rsidR="00922706" w:rsidRPr="00922706" w:rsidRDefault="00FA4E8B" w:rsidP="00922706">
      <w:pPr>
        <w:pStyle w:val="Listenabsatz"/>
        <w:numPr>
          <w:ilvl w:val="0"/>
          <w:numId w:val="26"/>
        </w:numPr>
        <w:spacing w:line="276" w:lineRule="auto"/>
        <w:ind w:left="284" w:hanging="284"/>
        <w:jc w:val="both"/>
        <w:rPr>
          <w:rFonts w:ascii="Arial" w:hAnsi="Arial" w:cs="Arial"/>
        </w:rPr>
      </w:pPr>
      <w:r w:rsidRPr="00922706">
        <w:rPr>
          <w:rFonts w:ascii="Arial" w:hAnsi="Arial" w:cs="Arial"/>
        </w:rPr>
        <w:t xml:space="preserve">Setzt </w:t>
      </w:r>
      <w:r w:rsidR="00885F0B" w:rsidRPr="00922706">
        <w:rPr>
          <w:rFonts w:ascii="Arial" w:hAnsi="Arial" w:cs="Arial"/>
        </w:rPr>
        <w:t xml:space="preserve">die Szene in 5 Einstellungen um und montiert sie mit einem passenden Programm (z.B. </w:t>
      </w:r>
      <w:proofErr w:type="spellStart"/>
      <w:r w:rsidR="00885F0B" w:rsidRPr="00922706">
        <w:rPr>
          <w:rFonts w:ascii="Arial" w:hAnsi="Arial" w:cs="Arial"/>
        </w:rPr>
        <w:t>iMovie</w:t>
      </w:r>
      <w:proofErr w:type="spellEnd"/>
      <w:r w:rsidR="0044503B" w:rsidRPr="00922706">
        <w:rPr>
          <w:rFonts w:ascii="Arial" w:hAnsi="Arial" w:cs="Arial"/>
        </w:rPr>
        <w:t xml:space="preserve"> oder </w:t>
      </w:r>
      <w:proofErr w:type="spellStart"/>
      <w:r w:rsidR="0044503B" w:rsidRPr="00922706">
        <w:rPr>
          <w:rFonts w:ascii="Arial" w:hAnsi="Arial" w:cs="Arial"/>
        </w:rPr>
        <w:t>KineMaster</w:t>
      </w:r>
      <w:proofErr w:type="spellEnd"/>
      <w:r w:rsidR="0044503B" w:rsidRPr="00922706">
        <w:rPr>
          <w:rFonts w:ascii="Arial" w:hAnsi="Arial" w:cs="Arial"/>
        </w:rPr>
        <w:t>)</w:t>
      </w:r>
      <w:r w:rsidR="003F6DCF" w:rsidRPr="00922706">
        <w:rPr>
          <w:rFonts w:ascii="Arial" w:hAnsi="Arial" w:cs="Arial"/>
        </w:rPr>
        <w:t>.</w:t>
      </w:r>
      <w:r w:rsidR="00C50AF1" w:rsidRPr="00922706">
        <w:rPr>
          <w:rFonts w:ascii="Arial" w:hAnsi="Arial" w:cs="Arial"/>
        </w:rPr>
        <w:t xml:space="preserve"> Achtet auf die Anschlüsse!</w:t>
      </w:r>
    </w:p>
    <w:p w:rsidR="00922706" w:rsidRDefault="00922706" w:rsidP="00922706">
      <w:pPr>
        <w:pStyle w:val="Listenabsatz"/>
        <w:spacing w:line="276" w:lineRule="auto"/>
        <w:ind w:left="284"/>
        <w:jc w:val="both"/>
        <w:rPr>
          <w:rFonts w:ascii="Arial" w:hAnsi="Arial" w:cs="Arial"/>
        </w:rPr>
      </w:pPr>
    </w:p>
    <w:p w:rsidR="00885F0B" w:rsidRPr="00922706" w:rsidRDefault="00885F0B" w:rsidP="00922706">
      <w:pPr>
        <w:pStyle w:val="Listenabsatz"/>
        <w:numPr>
          <w:ilvl w:val="0"/>
          <w:numId w:val="26"/>
        </w:numPr>
        <w:spacing w:line="276" w:lineRule="auto"/>
        <w:ind w:left="284" w:hanging="284"/>
        <w:jc w:val="both"/>
        <w:rPr>
          <w:rFonts w:ascii="Arial" w:hAnsi="Arial" w:cs="Arial"/>
        </w:rPr>
      </w:pPr>
      <w:r w:rsidRPr="00922706">
        <w:rPr>
          <w:rFonts w:ascii="Arial" w:hAnsi="Arial" w:cs="Arial"/>
        </w:rPr>
        <w:t xml:space="preserve">Hinterlegt den Film </w:t>
      </w:r>
      <w:r w:rsidR="003F6DCF" w:rsidRPr="00922706">
        <w:rPr>
          <w:rFonts w:ascii="Arial" w:hAnsi="Arial" w:cs="Arial"/>
        </w:rPr>
        <w:t xml:space="preserve">anschließend </w:t>
      </w:r>
      <w:r w:rsidRPr="00922706">
        <w:rPr>
          <w:rFonts w:ascii="Arial" w:hAnsi="Arial" w:cs="Arial"/>
        </w:rPr>
        <w:t xml:space="preserve">mit einer passenden Musik. </w:t>
      </w:r>
      <w:r w:rsidR="003F6DCF" w:rsidRPr="00922706">
        <w:rPr>
          <w:rFonts w:ascii="Arial" w:hAnsi="Arial" w:cs="Arial"/>
        </w:rPr>
        <w:t xml:space="preserve">Frei verfügbare </w:t>
      </w:r>
      <w:r w:rsidRPr="00922706">
        <w:rPr>
          <w:rFonts w:ascii="Arial" w:hAnsi="Arial" w:cs="Arial"/>
        </w:rPr>
        <w:t xml:space="preserve">Musik findet ihr unter: </w:t>
      </w:r>
    </w:p>
    <w:p w:rsidR="00465571" w:rsidRPr="00AC0AC5" w:rsidRDefault="007E2E31" w:rsidP="00922706">
      <w:pPr>
        <w:spacing w:line="276" w:lineRule="auto"/>
        <w:ind w:left="284"/>
        <w:jc w:val="both"/>
        <w:rPr>
          <w:rFonts w:ascii="Arial" w:hAnsi="Arial" w:cs="Arial"/>
        </w:rPr>
      </w:pPr>
      <w:hyperlink r:id="rId19" w:history="1">
        <w:r w:rsidR="0044503B" w:rsidRPr="00AC0AC5">
          <w:rPr>
            <w:rStyle w:val="Hyperlink"/>
            <w:rFonts w:ascii="Arial" w:hAnsi="Arial" w:cs="Arial"/>
          </w:rPr>
          <w:t>www.freesound.org</w:t>
        </w:r>
      </w:hyperlink>
      <w:r w:rsidR="00922706">
        <w:rPr>
          <w:rStyle w:val="Hyperlink"/>
          <w:rFonts w:ascii="Arial" w:hAnsi="Arial" w:cs="Arial"/>
          <w:u w:val="none"/>
        </w:rPr>
        <w:t xml:space="preserve">              </w:t>
      </w:r>
      <w:r w:rsidR="00922706">
        <w:rPr>
          <w:rStyle w:val="Hyperlink"/>
          <w:rFonts w:ascii="Arial" w:hAnsi="Arial" w:cs="Arial"/>
          <w:u w:val="none"/>
        </w:rPr>
        <w:tab/>
      </w:r>
      <w:r w:rsidR="00922706">
        <w:rPr>
          <w:rStyle w:val="Hyperlink"/>
          <w:rFonts w:ascii="Arial" w:hAnsi="Arial" w:cs="Arial"/>
          <w:u w:val="none"/>
        </w:rPr>
        <w:tab/>
      </w:r>
      <w:hyperlink r:id="rId20" w:history="1">
        <w:r w:rsidR="00922706" w:rsidRPr="00AC0AC5">
          <w:rPr>
            <w:rStyle w:val="Hyperlink"/>
            <w:rFonts w:ascii="Arial" w:hAnsi="Arial" w:cs="Arial"/>
          </w:rPr>
          <w:t>http://ccmixter.org</w:t>
        </w:r>
      </w:hyperlink>
    </w:p>
    <w:p w:rsidR="00922706" w:rsidRPr="00AC0AC5" w:rsidRDefault="007E2E31" w:rsidP="00922706">
      <w:pPr>
        <w:spacing w:line="276" w:lineRule="auto"/>
        <w:ind w:left="284"/>
        <w:jc w:val="both"/>
        <w:rPr>
          <w:rFonts w:ascii="Arial" w:hAnsi="Arial" w:cs="Arial"/>
        </w:rPr>
      </w:pPr>
      <w:hyperlink r:id="rId21" w:history="1">
        <w:r w:rsidR="0044503B" w:rsidRPr="00AC0AC5">
          <w:rPr>
            <w:rStyle w:val="Hyperlink"/>
            <w:rFonts w:ascii="Arial" w:hAnsi="Arial" w:cs="Arial"/>
          </w:rPr>
          <w:t>http://www.jamendo.org/de</w:t>
        </w:r>
      </w:hyperlink>
      <w:r w:rsidR="00922706" w:rsidRPr="00922706">
        <w:rPr>
          <w:rStyle w:val="Hyperlink"/>
          <w:rFonts w:ascii="Arial" w:hAnsi="Arial" w:cs="Arial"/>
          <w:u w:val="none"/>
        </w:rPr>
        <w:t xml:space="preserve"> </w:t>
      </w:r>
      <w:r w:rsidR="00922706">
        <w:rPr>
          <w:rFonts w:ascii="Arial" w:hAnsi="Arial" w:cs="Arial"/>
        </w:rPr>
        <w:tab/>
      </w:r>
      <w:r w:rsidR="00922706">
        <w:rPr>
          <w:rFonts w:ascii="Arial" w:hAnsi="Arial" w:cs="Arial"/>
        </w:rPr>
        <w:tab/>
      </w:r>
      <w:hyperlink r:id="rId22" w:history="1">
        <w:r w:rsidR="00922706" w:rsidRPr="00AC0AC5">
          <w:rPr>
            <w:rStyle w:val="Hyperlink"/>
            <w:rFonts w:ascii="Arial" w:hAnsi="Arial" w:cs="Arial"/>
          </w:rPr>
          <w:t>http://www.archive.org</w:t>
        </w:r>
      </w:hyperlink>
    </w:p>
    <w:p w:rsidR="0044503B" w:rsidRPr="00AC0AC5" w:rsidRDefault="0044503B" w:rsidP="00922706">
      <w:pPr>
        <w:spacing w:line="276" w:lineRule="auto"/>
        <w:ind w:left="284"/>
        <w:jc w:val="both"/>
        <w:rPr>
          <w:rFonts w:ascii="Arial" w:hAnsi="Arial" w:cs="Arial"/>
        </w:rPr>
      </w:pPr>
    </w:p>
    <w:p w:rsidR="008F083C" w:rsidRDefault="008F083C" w:rsidP="003F6DCF">
      <w:pPr>
        <w:spacing w:line="276" w:lineRule="auto"/>
        <w:rPr>
          <w:rFonts w:ascii="Arial" w:hAnsi="Arial" w:cs="Arial"/>
          <w:b/>
          <w:color w:val="1177B5"/>
          <w:sz w:val="28"/>
          <w:szCs w:val="28"/>
        </w:rPr>
      </w:pPr>
    </w:p>
    <w:p w:rsidR="008F083C" w:rsidRDefault="008F083C" w:rsidP="003F6DCF">
      <w:pPr>
        <w:spacing w:line="276" w:lineRule="auto"/>
        <w:rPr>
          <w:rFonts w:ascii="Arial" w:hAnsi="Arial" w:cs="Arial"/>
          <w:b/>
          <w:color w:val="1177B5"/>
          <w:sz w:val="28"/>
          <w:szCs w:val="28"/>
        </w:rPr>
      </w:pPr>
    </w:p>
    <w:p w:rsidR="003F6DCF" w:rsidRDefault="00AC0AC5" w:rsidP="003F6DCF">
      <w:pPr>
        <w:spacing w:line="276" w:lineRule="auto"/>
        <w:rPr>
          <w:rFonts w:ascii="Arial" w:hAnsi="Arial" w:cs="Arial"/>
          <w:b/>
          <w:color w:val="1177B5"/>
          <w:sz w:val="28"/>
          <w:szCs w:val="28"/>
        </w:rPr>
      </w:pPr>
      <w:r>
        <w:rPr>
          <w:rFonts w:ascii="Arial" w:hAnsi="Arial" w:cs="Arial"/>
          <w:b/>
          <w:color w:val="1177B5"/>
          <w:sz w:val="28"/>
          <w:szCs w:val="28"/>
        </w:rPr>
        <w:lastRenderedPageBreak/>
        <w:t xml:space="preserve">Montage 3 </w:t>
      </w:r>
      <w:r w:rsidR="003F6DCF">
        <w:rPr>
          <w:rFonts w:ascii="Arial" w:hAnsi="Arial" w:cs="Arial"/>
          <w:b/>
          <w:color w:val="1177B5"/>
          <w:sz w:val="28"/>
          <w:szCs w:val="28"/>
        </w:rPr>
        <w:t xml:space="preserve">– Eine Sequenz </w:t>
      </w:r>
      <w:r>
        <w:rPr>
          <w:rFonts w:ascii="Arial" w:hAnsi="Arial" w:cs="Arial"/>
          <w:b/>
          <w:color w:val="1177B5"/>
          <w:sz w:val="28"/>
          <w:szCs w:val="28"/>
        </w:rPr>
        <w:t xml:space="preserve">mit Tatjana </w:t>
      </w:r>
      <w:r w:rsidR="003F6DCF">
        <w:rPr>
          <w:rFonts w:ascii="Arial" w:hAnsi="Arial" w:cs="Arial"/>
          <w:b/>
          <w:color w:val="1177B5"/>
          <w:sz w:val="28"/>
          <w:szCs w:val="28"/>
        </w:rPr>
        <w:t>montieren</w:t>
      </w:r>
      <w:r w:rsidR="00CC3BB8">
        <w:rPr>
          <w:rFonts w:ascii="Arial" w:hAnsi="Arial" w:cs="Arial"/>
          <w:b/>
          <w:color w:val="1177B5"/>
          <w:sz w:val="28"/>
          <w:szCs w:val="28"/>
        </w:rPr>
        <w:t xml:space="preserve">  </w:t>
      </w:r>
      <w:r>
        <w:rPr>
          <w:rFonts w:ascii="Arial" w:hAnsi="Arial" w:cs="Arial"/>
          <w:b/>
          <w:color w:val="1177B5"/>
          <w:sz w:val="28"/>
          <w:szCs w:val="28"/>
        </w:rPr>
        <w:t xml:space="preserve">                  </w:t>
      </w:r>
      <w:r w:rsidR="00CC3BB8">
        <w:rPr>
          <w:rFonts w:ascii="Arial" w:hAnsi="Arial" w:cs="Arial"/>
          <w:b/>
          <w:color w:val="1177B5"/>
          <w:sz w:val="28"/>
          <w:szCs w:val="28"/>
        </w:rPr>
        <w:t xml:space="preserve">   </w:t>
      </w:r>
      <w:r w:rsidR="00CC3BB8" w:rsidRPr="005433E7">
        <w:rPr>
          <w:rFonts w:ascii="Segoe UI Symbol" w:hAnsi="Segoe UI Symbol"/>
          <w:b/>
          <w:bCs/>
          <w:color w:val="404040" w:themeColor="text1" w:themeTint="BF"/>
          <w:sz w:val="20"/>
        </w:rPr>
        <w:t>🌑 🌕 🌕</w:t>
      </w:r>
    </w:p>
    <w:p w:rsidR="00B5794E" w:rsidRPr="00922706" w:rsidRDefault="00B5794E" w:rsidP="00D61C21">
      <w:pPr>
        <w:spacing w:line="276" w:lineRule="auto"/>
        <w:rPr>
          <w:rFonts w:ascii="Arial" w:hAnsi="Arial" w:cs="Arial"/>
          <w:b/>
          <w:color w:val="1177B5"/>
        </w:rPr>
      </w:pPr>
    </w:p>
    <w:p w:rsidR="001B44AA" w:rsidRPr="00922706" w:rsidRDefault="009D4C9F" w:rsidP="00922706">
      <w:pPr>
        <w:spacing w:line="276" w:lineRule="auto"/>
        <w:jc w:val="both"/>
        <w:rPr>
          <w:rFonts w:ascii="Arial" w:hAnsi="Arial" w:cs="Arial"/>
        </w:rPr>
      </w:pPr>
      <w:r w:rsidRPr="00922706">
        <w:rPr>
          <w:rFonts w:ascii="Arial" w:hAnsi="Arial" w:cs="Arial"/>
        </w:rPr>
        <w:t>Es ist der Beginn der erste</w:t>
      </w:r>
      <w:r w:rsidR="003F6DCF" w:rsidRPr="00922706">
        <w:rPr>
          <w:rFonts w:ascii="Arial" w:hAnsi="Arial" w:cs="Arial"/>
        </w:rPr>
        <w:t>n</w:t>
      </w:r>
      <w:r w:rsidRPr="00922706">
        <w:rPr>
          <w:rFonts w:ascii="Arial" w:hAnsi="Arial" w:cs="Arial"/>
        </w:rPr>
        <w:t xml:space="preserve"> Stunde nach den Sommerferien. Maik sitzt auf seinem Platz in der Klasse:</w:t>
      </w:r>
    </w:p>
    <w:p w:rsidR="00922706" w:rsidRPr="00922706" w:rsidRDefault="00922706" w:rsidP="00922706">
      <w:pPr>
        <w:spacing w:line="276" w:lineRule="auto"/>
        <w:jc w:val="both"/>
        <w:rPr>
          <w:rFonts w:ascii="Arial" w:hAnsi="Arial" w:cs="Arial"/>
        </w:rPr>
      </w:pPr>
    </w:p>
    <w:p w:rsidR="008F083C" w:rsidRPr="008F083C" w:rsidRDefault="008F083C" w:rsidP="008F083C">
      <w:pPr>
        <w:keepNext/>
        <w:framePr w:dropCap="drop" w:lines="2" w:hSpace="57" w:wrap="around" w:vAnchor="text" w:hAnchor="text"/>
        <w:spacing w:line="617" w:lineRule="exact"/>
        <w:ind w:left="284"/>
        <w:jc w:val="both"/>
        <w:textAlignment w:val="baseline"/>
        <w:rPr>
          <w:rFonts w:asciiTheme="minorHAnsi" w:hAnsiTheme="minorHAnsi" w:cstheme="minorHAnsi"/>
          <w:b/>
          <w:i/>
          <w:position w:val="6"/>
          <w:sz w:val="61"/>
          <w:szCs w:val="22"/>
        </w:rPr>
      </w:pPr>
      <w:r w:rsidRPr="008F083C">
        <w:rPr>
          <w:rFonts w:asciiTheme="minorHAnsi" w:hAnsiTheme="minorHAnsi" w:cstheme="minorHAnsi"/>
          <w:b/>
          <w:i/>
          <w:position w:val="6"/>
          <w:sz w:val="61"/>
          <w:szCs w:val="22"/>
        </w:rPr>
        <w:t>„I</w:t>
      </w:r>
    </w:p>
    <w:p w:rsidR="00CC3BB8" w:rsidRPr="00922706" w:rsidRDefault="001B44AA" w:rsidP="008F083C">
      <w:pPr>
        <w:spacing w:after="120" w:line="276" w:lineRule="auto"/>
        <w:ind w:left="284" w:right="281"/>
        <w:jc w:val="both"/>
        <w:rPr>
          <w:rFonts w:asciiTheme="minorHAnsi" w:hAnsiTheme="minorHAnsi" w:cstheme="minorHAnsi"/>
          <w:b/>
          <w:i/>
          <w:sz w:val="22"/>
          <w:szCs w:val="22"/>
        </w:rPr>
      </w:pPr>
      <w:r w:rsidRPr="00922706">
        <w:rPr>
          <w:rFonts w:asciiTheme="minorHAnsi" w:hAnsiTheme="minorHAnsi" w:cstheme="minorHAnsi"/>
          <w:b/>
          <w:i/>
          <w:sz w:val="22"/>
          <w:szCs w:val="22"/>
        </w:rPr>
        <w:t xml:space="preserve">ch wurde ein bisschen traurig, </w:t>
      </w:r>
      <w:r w:rsidR="009D4C9F" w:rsidRPr="00922706">
        <w:rPr>
          <w:rFonts w:asciiTheme="minorHAnsi" w:hAnsiTheme="minorHAnsi" w:cstheme="minorHAnsi"/>
          <w:b/>
          <w:i/>
          <w:sz w:val="22"/>
          <w:szCs w:val="22"/>
        </w:rPr>
        <w:t xml:space="preserve">als ich den leeren Platz sah [Tschicks Platz], und ich wurde noch trauriger, als ich zu Tatjana </w:t>
      </w:r>
      <w:proofErr w:type="spellStart"/>
      <w:r w:rsidR="009D4C9F" w:rsidRPr="00922706">
        <w:rPr>
          <w:rFonts w:asciiTheme="minorHAnsi" w:hAnsiTheme="minorHAnsi" w:cstheme="minorHAnsi"/>
          <w:b/>
          <w:i/>
          <w:sz w:val="22"/>
          <w:szCs w:val="22"/>
        </w:rPr>
        <w:t>rüberguckte</w:t>
      </w:r>
      <w:proofErr w:type="spellEnd"/>
      <w:r w:rsidR="009D4C9F" w:rsidRPr="00922706">
        <w:rPr>
          <w:rFonts w:asciiTheme="minorHAnsi" w:hAnsiTheme="minorHAnsi" w:cstheme="minorHAnsi"/>
          <w:b/>
          <w:i/>
          <w:sz w:val="22"/>
          <w:szCs w:val="22"/>
        </w:rPr>
        <w:t>, die einen Bleistift im Mund hatte und ganz braungebrannt war. Sie hörte Wagenbach zu und es war ihr nicht anzusehen, ob sie jetzt stolze Besitzerin einer Bleistift-</w:t>
      </w:r>
      <w:proofErr w:type="spellStart"/>
      <w:r w:rsidR="009D4C9F" w:rsidRPr="00922706">
        <w:rPr>
          <w:rFonts w:asciiTheme="minorHAnsi" w:hAnsiTheme="minorHAnsi" w:cstheme="minorHAnsi"/>
          <w:b/>
          <w:i/>
          <w:sz w:val="22"/>
          <w:szCs w:val="22"/>
        </w:rPr>
        <w:t>Beyonce</w:t>
      </w:r>
      <w:proofErr w:type="spellEnd"/>
      <w:r w:rsidR="009D4C9F" w:rsidRPr="00922706">
        <w:rPr>
          <w:rFonts w:asciiTheme="minorHAnsi" w:hAnsiTheme="minorHAnsi" w:cstheme="minorHAnsi"/>
          <w:b/>
          <w:i/>
          <w:sz w:val="22"/>
          <w:szCs w:val="22"/>
        </w:rPr>
        <w:t xml:space="preserve">-Zeichnung war oder ob sie die Zeichnung einfach zusammengeknüllt und in den Papierkorb geworfen hatte. Tatjana war so schön an diesem Morgen, dass es mir schwerfiel, nicht dauernd zu ihr rüberzugucken. Aber mit eisernem Willen schaffte ich es.“ </w:t>
      </w:r>
    </w:p>
    <w:p w:rsidR="00465571" w:rsidRPr="00922706" w:rsidRDefault="00CC3BB8" w:rsidP="008F083C">
      <w:pPr>
        <w:spacing w:line="276" w:lineRule="auto"/>
        <w:ind w:left="284" w:right="281"/>
        <w:jc w:val="both"/>
        <w:rPr>
          <w:rFonts w:asciiTheme="minorHAnsi" w:hAnsiTheme="minorHAnsi" w:cstheme="minorHAnsi"/>
          <w:b/>
          <w:i/>
          <w:sz w:val="20"/>
          <w:szCs w:val="20"/>
        </w:rPr>
      </w:pPr>
      <w:r w:rsidRPr="00922706">
        <w:rPr>
          <w:rFonts w:asciiTheme="minorHAnsi" w:hAnsiTheme="minorHAnsi" w:cstheme="minorHAnsi"/>
          <w:i/>
          <w:color w:val="1F4E79" w:themeColor="accent1" w:themeShade="80"/>
        </w:rPr>
        <w:t xml:space="preserve">                                                   </w:t>
      </w:r>
      <w:r w:rsidR="008F083C">
        <w:rPr>
          <w:rFonts w:asciiTheme="minorHAnsi" w:hAnsiTheme="minorHAnsi" w:cstheme="minorHAnsi"/>
          <w:i/>
          <w:color w:val="1F4E79" w:themeColor="accent1" w:themeShade="80"/>
        </w:rPr>
        <w:t xml:space="preserve">               </w:t>
      </w:r>
      <w:r w:rsidRPr="00922706">
        <w:rPr>
          <w:rFonts w:asciiTheme="minorHAnsi" w:hAnsiTheme="minorHAnsi" w:cstheme="minorHAnsi"/>
          <w:b/>
          <w:i/>
          <w:sz w:val="20"/>
          <w:szCs w:val="20"/>
        </w:rPr>
        <w:t xml:space="preserve">Wolfgang Herrndorf: </w:t>
      </w:r>
      <w:proofErr w:type="spellStart"/>
      <w:r w:rsidRPr="00922706">
        <w:rPr>
          <w:rFonts w:asciiTheme="minorHAnsi" w:hAnsiTheme="minorHAnsi" w:cstheme="minorHAnsi"/>
          <w:b/>
          <w:i/>
          <w:sz w:val="20"/>
          <w:szCs w:val="20"/>
        </w:rPr>
        <w:t>Tschick</w:t>
      </w:r>
      <w:proofErr w:type="spellEnd"/>
      <w:r w:rsidRPr="00922706">
        <w:rPr>
          <w:rFonts w:asciiTheme="minorHAnsi" w:hAnsiTheme="minorHAnsi" w:cstheme="minorHAnsi"/>
          <w:b/>
          <w:i/>
          <w:sz w:val="20"/>
          <w:szCs w:val="20"/>
        </w:rPr>
        <w:t xml:space="preserve">. </w:t>
      </w:r>
      <w:proofErr w:type="spellStart"/>
      <w:r w:rsidRPr="00922706">
        <w:rPr>
          <w:rFonts w:asciiTheme="minorHAnsi" w:hAnsiTheme="minorHAnsi" w:cstheme="minorHAnsi"/>
          <w:b/>
          <w:i/>
          <w:sz w:val="20"/>
          <w:szCs w:val="20"/>
        </w:rPr>
        <w:t>Reinbeck</w:t>
      </w:r>
      <w:proofErr w:type="spellEnd"/>
      <w:r w:rsidR="00922706">
        <w:rPr>
          <w:rFonts w:asciiTheme="minorHAnsi" w:hAnsiTheme="minorHAnsi" w:cstheme="minorHAnsi"/>
          <w:b/>
          <w:i/>
          <w:sz w:val="20"/>
          <w:szCs w:val="20"/>
        </w:rPr>
        <w:t xml:space="preserve"> </w:t>
      </w:r>
      <w:r w:rsidRPr="00922706">
        <w:rPr>
          <w:rFonts w:asciiTheme="minorHAnsi" w:hAnsiTheme="minorHAnsi" w:cstheme="minorHAnsi"/>
          <w:b/>
          <w:i/>
          <w:sz w:val="20"/>
          <w:szCs w:val="20"/>
        </w:rPr>
        <w:t>/</w:t>
      </w:r>
      <w:r w:rsidR="00922706">
        <w:rPr>
          <w:rFonts w:asciiTheme="minorHAnsi" w:hAnsiTheme="minorHAnsi" w:cstheme="minorHAnsi"/>
          <w:b/>
          <w:i/>
          <w:sz w:val="20"/>
          <w:szCs w:val="20"/>
        </w:rPr>
        <w:t xml:space="preserve"> </w:t>
      </w:r>
      <w:r w:rsidRPr="00922706">
        <w:rPr>
          <w:rFonts w:asciiTheme="minorHAnsi" w:hAnsiTheme="minorHAnsi" w:cstheme="minorHAnsi"/>
          <w:b/>
          <w:i/>
          <w:sz w:val="20"/>
          <w:szCs w:val="20"/>
        </w:rPr>
        <w:t>Berlin 2018. S. 237.</w:t>
      </w:r>
    </w:p>
    <w:p w:rsidR="008F083C" w:rsidRDefault="008F083C" w:rsidP="008F083C">
      <w:pPr>
        <w:spacing w:line="276" w:lineRule="auto"/>
        <w:jc w:val="both"/>
        <w:rPr>
          <w:rFonts w:ascii="Arial" w:hAnsi="Arial" w:cs="Arial"/>
          <w:b/>
        </w:rPr>
      </w:pPr>
    </w:p>
    <w:p w:rsidR="00F81006" w:rsidRPr="008F083C" w:rsidRDefault="008F083C" w:rsidP="008F083C">
      <w:pPr>
        <w:spacing w:line="276" w:lineRule="auto"/>
        <w:jc w:val="both"/>
        <w:rPr>
          <w:rFonts w:ascii="Arial" w:hAnsi="Arial" w:cs="Arial"/>
          <w:b/>
          <w:color w:val="1177B5"/>
        </w:rPr>
      </w:pPr>
      <w:r w:rsidRPr="00922706">
        <w:rPr>
          <w:rFonts w:ascii="Arial" w:hAnsi="Arial" w:cs="Arial"/>
          <w:b/>
        </w:rPr>
        <w:t>A</w:t>
      </w:r>
      <w:r>
        <w:rPr>
          <w:rFonts w:ascii="Arial" w:hAnsi="Arial" w:cs="Arial"/>
          <w:b/>
        </w:rPr>
        <w:t>rbeitsauftrag</w:t>
      </w:r>
    </w:p>
    <w:p w:rsidR="003F6DCF" w:rsidRPr="008F083C" w:rsidRDefault="003F6DCF" w:rsidP="008F083C">
      <w:pPr>
        <w:spacing w:line="276" w:lineRule="auto"/>
        <w:jc w:val="both"/>
        <w:rPr>
          <w:rFonts w:ascii="Arial" w:hAnsi="Arial" w:cs="Arial"/>
        </w:rPr>
      </w:pPr>
      <w:r w:rsidRPr="008F083C">
        <w:rPr>
          <w:rFonts w:ascii="Arial" w:hAnsi="Arial" w:cs="Arial"/>
        </w:rPr>
        <w:t>Arbeitet in Gruppen von 3-4 Personen.</w:t>
      </w:r>
      <w:r w:rsidR="008F083C">
        <w:rPr>
          <w:rFonts w:ascii="Arial" w:hAnsi="Arial" w:cs="Arial"/>
        </w:rPr>
        <w:t xml:space="preserve"> </w:t>
      </w:r>
      <w:r w:rsidRPr="008F083C">
        <w:rPr>
          <w:rFonts w:ascii="Arial" w:hAnsi="Arial" w:cs="Arial"/>
        </w:rPr>
        <w:t xml:space="preserve">Setzt den Romanausschnitt als Szene in 5 Einstellungen als Stummfilm frei um. </w:t>
      </w:r>
    </w:p>
    <w:p w:rsidR="003F6DCF" w:rsidRPr="008F083C" w:rsidRDefault="003F6DCF" w:rsidP="008F083C">
      <w:pPr>
        <w:spacing w:line="276" w:lineRule="auto"/>
        <w:jc w:val="both"/>
        <w:rPr>
          <w:rFonts w:ascii="Arial" w:hAnsi="Arial" w:cs="Arial"/>
        </w:rPr>
      </w:pPr>
      <w:r w:rsidRPr="008F083C">
        <w:rPr>
          <w:rFonts w:ascii="Arial" w:hAnsi="Arial" w:cs="Arial"/>
        </w:rPr>
        <w:t>Stellt in eurer Szene heraus, wie unsicher und verliebt Maik in der Situation ist und wie selbstsicher und unnahbar Tatjana.</w:t>
      </w:r>
    </w:p>
    <w:p w:rsidR="003F6DCF" w:rsidRPr="008F083C" w:rsidRDefault="003F6DCF" w:rsidP="008F083C">
      <w:pPr>
        <w:spacing w:line="276" w:lineRule="auto"/>
        <w:jc w:val="both"/>
        <w:rPr>
          <w:rFonts w:ascii="Arial" w:hAnsi="Arial" w:cs="Arial"/>
        </w:rPr>
      </w:pPr>
      <w:r w:rsidRPr="008F083C">
        <w:rPr>
          <w:rFonts w:ascii="Arial" w:hAnsi="Arial" w:cs="Arial"/>
        </w:rPr>
        <w:t>Legt vorher fest, wer welche Aufgabe übernimmt (Requisiten</w:t>
      </w:r>
      <w:r w:rsidR="008F083C">
        <w:rPr>
          <w:rFonts w:ascii="Arial" w:hAnsi="Arial" w:cs="Arial"/>
        </w:rPr>
        <w:t xml:space="preserve"> </w:t>
      </w:r>
      <w:r w:rsidRPr="008F083C">
        <w:rPr>
          <w:rFonts w:ascii="Arial" w:hAnsi="Arial" w:cs="Arial"/>
        </w:rPr>
        <w:t>/</w:t>
      </w:r>
      <w:r w:rsidR="008F083C">
        <w:rPr>
          <w:rFonts w:ascii="Arial" w:hAnsi="Arial" w:cs="Arial"/>
        </w:rPr>
        <w:t xml:space="preserve"> </w:t>
      </w:r>
      <w:proofErr w:type="spellStart"/>
      <w:r w:rsidRPr="008F083C">
        <w:rPr>
          <w:rFonts w:ascii="Arial" w:hAnsi="Arial" w:cs="Arial"/>
        </w:rPr>
        <w:t>Filmbild</w:t>
      </w:r>
      <w:proofErr w:type="spellEnd"/>
      <w:r w:rsidRPr="008F083C">
        <w:rPr>
          <w:rFonts w:ascii="Arial" w:hAnsi="Arial" w:cs="Arial"/>
        </w:rPr>
        <w:t xml:space="preserve"> gestalten, Darstellen, Regieanweisungen geben, Filmen)</w:t>
      </w:r>
    </w:p>
    <w:p w:rsidR="003F6DCF" w:rsidRPr="008F083C" w:rsidRDefault="003F6DCF" w:rsidP="008F083C">
      <w:pPr>
        <w:spacing w:line="276" w:lineRule="auto"/>
        <w:jc w:val="both"/>
        <w:rPr>
          <w:rFonts w:ascii="Arial" w:hAnsi="Arial" w:cs="Arial"/>
        </w:rPr>
      </w:pPr>
    </w:p>
    <w:p w:rsidR="008F083C" w:rsidRDefault="003F6DCF" w:rsidP="008F083C">
      <w:pPr>
        <w:pStyle w:val="Listenabsatz"/>
        <w:numPr>
          <w:ilvl w:val="0"/>
          <w:numId w:val="28"/>
        </w:numPr>
        <w:spacing w:line="276" w:lineRule="auto"/>
        <w:ind w:left="284" w:hanging="284"/>
        <w:jc w:val="both"/>
        <w:rPr>
          <w:rFonts w:ascii="Arial" w:hAnsi="Arial" w:cs="Arial"/>
        </w:rPr>
      </w:pPr>
      <w:r w:rsidRPr="008F083C">
        <w:rPr>
          <w:rFonts w:ascii="Arial" w:hAnsi="Arial" w:cs="Arial"/>
        </w:rPr>
        <w:t>Plant gemeinsam die einzelnen Einstellungen mithilf</w:t>
      </w:r>
      <w:r w:rsidR="008F083C">
        <w:rPr>
          <w:rFonts w:ascii="Arial" w:hAnsi="Arial" w:cs="Arial"/>
        </w:rPr>
        <w:t xml:space="preserve">e des Storyboards. Legt Inhalt, </w:t>
      </w:r>
      <w:r w:rsidRPr="008F083C">
        <w:rPr>
          <w:rFonts w:ascii="Arial" w:hAnsi="Arial" w:cs="Arial"/>
        </w:rPr>
        <w:t xml:space="preserve">Kameraeinstellung und Kameraperspektive fest und skizziert das </w:t>
      </w:r>
      <w:proofErr w:type="spellStart"/>
      <w:r w:rsidRPr="008F083C">
        <w:rPr>
          <w:rFonts w:ascii="Arial" w:hAnsi="Arial" w:cs="Arial"/>
        </w:rPr>
        <w:t>Filmbild</w:t>
      </w:r>
      <w:proofErr w:type="spellEnd"/>
      <w:r w:rsidRPr="008F083C">
        <w:rPr>
          <w:rFonts w:ascii="Arial" w:hAnsi="Arial" w:cs="Arial"/>
        </w:rPr>
        <w:t xml:space="preserve"> im vorgesehenen Feld.</w:t>
      </w:r>
    </w:p>
    <w:p w:rsidR="008F083C" w:rsidRDefault="008F083C" w:rsidP="008F083C">
      <w:pPr>
        <w:pStyle w:val="Listenabsatz"/>
        <w:spacing w:line="276" w:lineRule="auto"/>
        <w:ind w:left="284"/>
        <w:jc w:val="both"/>
        <w:rPr>
          <w:rFonts w:ascii="Arial" w:hAnsi="Arial" w:cs="Arial"/>
        </w:rPr>
      </w:pPr>
    </w:p>
    <w:p w:rsidR="008F083C" w:rsidRDefault="003F6DCF" w:rsidP="008F083C">
      <w:pPr>
        <w:pStyle w:val="Listenabsatz"/>
        <w:numPr>
          <w:ilvl w:val="0"/>
          <w:numId w:val="28"/>
        </w:numPr>
        <w:spacing w:line="276" w:lineRule="auto"/>
        <w:ind w:left="284" w:hanging="284"/>
        <w:jc w:val="both"/>
        <w:rPr>
          <w:rFonts w:ascii="Arial" w:hAnsi="Arial" w:cs="Arial"/>
        </w:rPr>
      </w:pPr>
      <w:r w:rsidRPr="008F083C">
        <w:rPr>
          <w:rFonts w:ascii="Arial" w:hAnsi="Arial" w:cs="Arial"/>
        </w:rPr>
        <w:t>Macht euch einen Plan, was ihr für den Dreh benötigt und wer welche Dinge</w:t>
      </w:r>
      <w:r w:rsidR="00753FB6" w:rsidRPr="008F083C">
        <w:rPr>
          <w:rFonts w:ascii="Arial" w:hAnsi="Arial" w:cs="Arial"/>
        </w:rPr>
        <w:t xml:space="preserve"> mitbringt</w:t>
      </w:r>
      <w:r w:rsidR="008F083C">
        <w:rPr>
          <w:rFonts w:ascii="Arial" w:hAnsi="Arial" w:cs="Arial"/>
        </w:rPr>
        <w:t>.</w:t>
      </w:r>
    </w:p>
    <w:p w:rsidR="008F083C" w:rsidRPr="008F083C" w:rsidRDefault="008F083C" w:rsidP="008F083C">
      <w:pPr>
        <w:pStyle w:val="Listenabsatz"/>
        <w:rPr>
          <w:rFonts w:ascii="Arial" w:hAnsi="Arial" w:cs="Arial"/>
        </w:rPr>
      </w:pPr>
    </w:p>
    <w:p w:rsidR="008F083C" w:rsidRDefault="003F6DCF" w:rsidP="008F083C">
      <w:pPr>
        <w:pStyle w:val="Listenabsatz"/>
        <w:numPr>
          <w:ilvl w:val="0"/>
          <w:numId w:val="28"/>
        </w:numPr>
        <w:spacing w:line="276" w:lineRule="auto"/>
        <w:ind w:left="284" w:hanging="284"/>
        <w:jc w:val="both"/>
        <w:rPr>
          <w:rFonts w:ascii="Arial" w:hAnsi="Arial" w:cs="Arial"/>
        </w:rPr>
      </w:pPr>
      <w:r w:rsidRPr="008F083C">
        <w:rPr>
          <w:rFonts w:ascii="Arial" w:hAnsi="Arial" w:cs="Arial"/>
        </w:rPr>
        <w:t xml:space="preserve">Setzt die Szene in 5 Einstellungen um und montiert sie mit einem passenden Programm (z.B. </w:t>
      </w:r>
      <w:proofErr w:type="spellStart"/>
      <w:r w:rsidRPr="008F083C">
        <w:rPr>
          <w:rFonts w:ascii="Arial" w:hAnsi="Arial" w:cs="Arial"/>
        </w:rPr>
        <w:t>iMovie</w:t>
      </w:r>
      <w:proofErr w:type="spellEnd"/>
      <w:r w:rsidRPr="008F083C">
        <w:rPr>
          <w:rFonts w:ascii="Arial" w:hAnsi="Arial" w:cs="Arial"/>
        </w:rPr>
        <w:t xml:space="preserve"> oder </w:t>
      </w:r>
      <w:proofErr w:type="spellStart"/>
      <w:r w:rsidRPr="008F083C">
        <w:rPr>
          <w:rFonts w:ascii="Arial" w:hAnsi="Arial" w:cs="Arial"/>
        </w:rPr>
        <w:t>KineMaster</w:t>
      </w:r>
      <w:proofErr w:type="spellEnd"/>
      <w:r w:rsidRPr="008F083C">
        <w:rPr>
          <w:rFonts w:ascii="Arial" w:hAnsi="Arial" w:cs="Arial"/>
        </w:rPr>
        <w:t>).</w:t>
      </w:r>
    </w:p>
    <w:p w:rsidR="008F083C" w:rsidRPr="008F083C" w:rsidRDefault="008F083C" w:rsidP="008F083C">
      <w:pPr>
        <w:pStyle w:val="Listenabsatz"/>
        <w:rPr>
          <w:rFonts w:ascii="Arial" w:hAnsi="Arial" w:cs="Arial"/>
        </w:rPr>
      </w:pPr>
    </w:p>
    <w:p w:rsidR="003F6DCF" w:rsidRPr="008F083C" w:rsidRDefault="003F6DCF" w:rsidP="008F083C">
      <w:pPr>
        <w:pStyle w:val="Listenabsatz"/>
        <w:numPr>
          <w:ilvl w:val="0"/>
          <w:numId w:val="28"/>
        </w:numPr>
        <w:spacing w:line="276" w:lineRule="auto"/>
        <w:ind w:left="284" w:hanging="284"/>
        <w:jc w:val="both"/>
        <w:rPr>
          <w:rFonts w:ascii="Arial" w:hAnsi="Arial" w:cs="Arial"/>
        </w:rPr>
      </w:pPr>
      <w:r w:rsidRPr="008F083C">
        <w:rPr>
          <w:rFonts w:ascii="Arial" w:hAnsi="Arial" w:cs="Arial"/>
        </w:rPr>
        <w:t xml:space="preserve">Hinterlegt den Film anschließend mit einer passenden Musik. Frei verfügbare Musik findet ihr unter: </w:t>
      </w:r>
    </w:p>
    <w:p w:rsidR="008F083C" w:rsidRPr="008F083C" w:rsidRDefault="007E2E31" w:rsidP="008F083C">
      <w:pPr>
        <w:spacing w:line="276" w:lineRule="auto"/>
        <w:ind w:left="284"/>
        <w:jc w:val="both"/>
        <w:rPr>
          <w:rFonts w:ascii="Arial" w:hAnsi="Arial" w:cs="Arial"/>
        </w:rPr>
      </w:pPr>
      <w:hyperlink r:id="rId23" w:history="1">
        <w:r w:rsidR="008F083C" w:rsidRPr="008F083C">
          <w:rPr>
            <w:rStyle w:val="Hyperlink"/>
            <w:rFonts w:ascii="Arial" w:hAnsi="Arial" w:cs="Arial"/>
          </w:rPr>
          <w:t>www.freesound.org</w:t>
        </w:r>
      </w:hyperlink>
      <w:r w:rsidR="008F083C" w:rsidRPr="008F083C">
        <w:rPr>
          <w:rStyle w:val="Hyperlink"/>
          <w:rFonts w:ascii="Arial" w:hAnsi="Arial" w:cs="Arial"/>
          <w:u w:val="none"/>
        </w:rPr>
        <w:t xml:space="preserve">              </w:t>
      </w:r>
      <w:r w:rsidR="008F083C" w:rsidRPr="008F083C">
        <w:rPr>
          <w:rStyle w:val="Hyperlink"/>
          <w:rFonts w:ascii="Arial" w:hAnsi="Arial" w:cs="Arial"/>
          <w:u w:val="none"/>
        </w:rPr>
        <w:tab/>
      </w:r>
      <w:r w:rsidR="008F083C" w:rsidRPr="008F083C">
        <w:rPr>
          <w:rStyle w:val="Hyperlink"/>
          <w:rFonts w:ascii="Arial" w:hAnsi="Arial" w:cs="Arial"/>
          <w:u w:val="none"/>
        </w:rPr>
        <w:tab/>
      </w:r>
      <w:hyperlink r:id="rId24" w:history="1">
        <w:r w:rsidR="008F083C" w:rsidRPr="008F083C">
          <w:rPr>
            <w:rStyle w:val="Hyperlink"/>
            <w:rFonts w:ascii="Arial" w:hAnsi="Arial" w:cs="Arial"/>
          </w:rPr>
          <w:t>http://ccmixter.org</w:t>
        </w:r>
      </w:hyperlink>
    </w:p>
    <w:p w:rsidR="008F083C" w:rsidRDefault="007E2E31" w:rsidP="008F083C">
      <w:pPr>
        <w:spacing w:line="276" w:lineRule="auto"/>
        <w:ind w:left="284"/>
        <w:jc w:val="both"/>
        <w:rPr>
          <w:rStyle w:val="Hyperlink"/>
          <w:rFonts w:ascii="Arial" w:hAnsi="Arial" w:cs="Arial"/>
        </w:rPr>
      </w:pPr>
      <w:hyperlink r:id="rId25" w:history="1">
        <w:r w:rsidR="008F083C" w:rsidRPr="008F083C">
          <w:rPr>
            <w:rStyle w:val="Hyperlink"/>
            <w:rFonts w:ascii="Arial" w:hAnsi="Arial" w:cs="Arial"/>
          </w:rPr>
          <w:t>http://www.jamendo.org/de</w:t>
        </w:r>
      </w:hyperlink>
      <w:r w:rsidR="008F083C" w:rsidRPr="008F083C">
        <w:rPr>
          <w:rStyle w:val="Hyperlink"/>
          <w:rFonts w:ascii="Arial" w:hAnsi="Arial" w:cs="Arial"/>
          <w:u w:val="none"/>
        </w:rPr>
        <w:t xml:space="preserve"> </w:t>
      </w:r>
      <w:r w:rsidR="008F083C" w:rsidRPr="008F083C">
        <w:rPr>
          <w:rFonts w:ascii="Arial" w:hAnsi="Arial" w:cs="Arial"/>
        </w:rPr>
        <w:tab/>
      </w:r>
      <w:r w:rsidR="008F083C" w:rsidRPr="008F083C">
        <w:rPr>
          <w:rFonts w:ascii="Arial" w:hAnsi="Arial" w:cs="Arial"/>
        </w:rPr>
        <w:tab/>
      </w:r>
      <w:hyperlink r:id="rId26" w:history="1">
        <w:r w:rsidR="008F083C" w:rsidRPr="008F083C">
          <w:rPr>
            <w:rStyle w:val="Hyperlink"/>
            <w:rFonts w:ascii="Arial" w:hAnsi="Arial" w:cs="Arial"/>
          </w:rPr>
          <w:t>http://www.archive.org</w:t>
        </w:r>
      </w:hyperlink>
    </w:p>
    <w:p w:rsidR="008F083C" w:rsidRPr="008F083C" w:rsidRDefault="008F083C" w:rsidP="008F083C">
      <w:pPr>
        <w:spacing w:line="276" w:lineRule="auto"/>
        <w:ind w:left="284"/>
        <w:jc w:val="both"/>
        <w:rPr>
          <w:rFonts w:ascii="Arial" w:hAnsi="Arial" w:cs="Arial"/>
        </w:rPr>
      </w:pPr>
    </w:p>
    <w:p w:rsidR="00753FB6" w:rsidRDefault="00753FB6" w:rsidP="008F083C">
      <w:pPr>
        <w:pStyle w:val="Default"/>
        <w:numPr>
          <w:ilvl w:val="0"/>
          <w:numId w:val="28"/>
        </w:numPr>
        <w:spacing w:line="276" w:lineRule="auto"/>
        <w:ind w:left="284" w:hanging="284"/>
        <w:jc w:val="both"/>
      </w:pPr>
      <w:r>
        <w:t>Vergleicht die Stelle im Buch mit der im Film und diskutiert in der Klasse darüber welche Version der Szene euch inhaltlich besser gefällt und welche realistischer ist – die im Buch oder im Film?</w:t>
      </w:r>
    </w:p>
    <w:p w:rsidR="0095288D" w:rsidRDefault="0095288D" w:rsidP="00753FB6">
      <w:pPr>
        <w:pStyle w:val="Default"/>
        <w:spacing w:line="276" w:lineRule="auto"/>
        <w:jc w:val="both"/>
      </w:pPr>
    </w:p>
    <w:p w:rsidR="006564D0" w:rsidRDefault="00753FB6" w:rsidP="00753FB6">
      <w:pPr>
        <w:pStyle w:val="Default"/>
        <w:spacing w:line="276" w:lineRule="auto"/>
        <w:jc w:val="both"/>
        <w:rPr>
          <w:b/>
          <w:color w:val="1177B5"/>
          <w:sz w:val="28"/>
          <w:szCs w:val="32"/>
        </w:rPr>
      </w:pPr>
      <w:r w:rsidRPr="0095288D">
        <w:rPr>
          <w:b/>
          <w:color w:val="1177B5"/>
          <w:sz w:val="28"/>
          <w:szCs w:val="32"/>
        </w:rPr>
        <w:lastRenderedPageBreak/>
        <w:t xml:space="preserve">Storyboard </w:t>
      </w:r>
    </w:p>
    <w:p w:rsidR="006564D0" w:rsidRPr="006564D0" w:rsidRDefault="006564D0" w:rsidP="00753FB6">
      <w:pPr>
        <w:pStyle w:val="Default"/>
        <w:spacing w:line="276" w:lineRule="auto"/>
        <w:jc w:val="both"/>
        <w:rPr>
          <w:b/>
          <w:color w:val="1177B5"/>
        </w:rPr>
      </w:pPr>
    </w:p>
    <w:p w:rsidR="000903D9" w:rsidRDefault="000903D9" w:rsidP="00753FB6">
      <w:pPr>
        <w:pStyle w:val="Default"/>
        <w:spacing w:line="276" w:lineRule="auto"/>
        <w:jc w:val="both"/>
        <w:rPr>
          <w:b/>
          <w:color w:val="auto"/>
        </w:rPr>
      </w:pPr>
    </w:p>
    <w:p w:rsidR="00550D42" w:rsidRPr="006564D0" w:rsidRDefault="00753FB6" w:rsidP="00753FB6">
      <w:pPr>
        <w:pStyle w:val="Default"/>
        <w:spacing w:line="276" w:lineRule="auto"/>
        <w:jc w:val="both"/>
        <w:rPr>
          <w:color w:val="auto"/>
        </w:rPr>
      </w:pPr>
      <w:r w:rsidRPr="006564D0">
        <w:rPr>
          <w:b/>
          <w:color w:val="auto"/>
        </w:rPr>
        <w:t xml:space="preserve">von: </w:t>
      </w:r>
      <w:r w:rsidRPr="006564D0">
        <w:rPr>
          <w:color w:val="auto"/>
        </w:rPr>
        <w:t>____________________________________________</w:t>
      </w:r>
      <w:r w:rsidR="006564D0">
        <w:rPr>
          <w:color w:val="auto"/>
        </w:rPr>
        <w:t>__________</w:t>
      </w:r>
    </w:p>
    <w:p w:rsidR="00753FB6" w:rsidRPr="006564D0" w:rsidRDefault="00753FB6" w:rsidP="00753FB6">
      <w:pPr>
        <w:pStyle w:val="Default"/>
        <w:spacing w:line="276" w:lineRule="auto"/>
        <w:jc w:val="both"/>
        <w:rPr>
          <w:b/>
          <w:color w:val="auto"/>
        </w:rPr>
      </w:pPr>
    </w:p>
    <w:p w:rsidR="00753FB6" w:rsidRPr="006564D0" w:rsidRDefault="00753FB6" w:rsidP="00753FB6">
      <w:pPr>
        <w:pStyle w:val="Default"/>
        <w:spacing w:line="276" w:lineRule="auto"/>
        <w:jc w:val="both"/>
        <w:rPr>
          <w:b/>
          <w:color w:val="auto"/>
        </w:rPr>
      </w:pPr>
      <w:r w:rsidRPr="006564D0">
        <w:rPr>
          <w:b/>
          <w:color w:val="auto"/>
        </w:rPr>
        <w:t xml:space="preserve">Szene: </w:t>
      </w:r>
      <w:r w:rsidRPr="006564D0">
        <w:rPr>
          <w:color w:val="auto"/>
        </w:rPr>
        <w:t>____________________________________________________</w:t>
      </w:r>
    </w:p>
    <w:p w:rsidR="00753FB6" w:rsidRPr="006564D0" w:rsidRDefault="00753FB6" w:rsidP="00753FB6">
      <w:pPr>
        <w:pStyle w:val="Default"/>
        <w:spacing w:line="276" w:lineRule="auto"/>
        <w:jc w:val="both"/>
        <w:rPr>
          <w:b/>
          <w:color w:val="1F4E79" w:themeColor="accent1" w:themeShade="80"/>
        </w:rPr>
      </w:pPr>
    </w:p>
    <w:p w:rsidR="000903D9" w:rsidRPr="006564D0" w:rsidRDefault="000903D9" w:rsidP="00CC3BB8">
      <w:pPr>
        <w:pStyle w:val="Default"/>
        <w:spacing w:after="40" w:line="276" w:lineRule="auto"/>
        <w:jc w:val="both"/>
        <w:rPr>
          <w:b/>
          <w:color w:val="auto"/>
        </w:rPr>
      </w:pPr>
    </w:p>
    <w:tbl>
      <w:tblPr>
        <w:tblStyle w:val="Tabellenraster"/>
        <w:tblW w:w="0" w:type="auto"/>
        <w:tblLook w:val="04A0" w:firstRow="1" w:lastRow="0" w:firstColumn="1" w:lastColumn="0" w:noHBand="0" w:noVBand="1"/>
      </w:tblPr>
      <w:tblGrid>
        <w:gridCol w:w="550"/>
        <w:gridCol w:w="5257"/>
        <w:gridCol w:w="3253"/>
      </w:tblGrid>
      <w:tr w:rsidR="006564D0" w:rsidRPr="006564D0" w:rsidTr="000903D9">
        <w:trPr>
          <w:trHeight w:val="567"/>
        </w:trPr>
        <w:tc>
          <w:tcPr>
            <w:tcW w:w="550" w:type="dxa"/>
            <w:shd w:val="clear" w:color="auto" w:fill="D9D9D9" w:themeFill="background1" w:themeFillShade="D9"/>
            <w:vAlign w:val="center"/>
          </w:tcPr>
          <w:p w:rsidR="006564D0" w:rsidRPr="006564D0" w:rsidRDefault="006564D0" w:rsidP="006564D0">
            <w:pPr>
              <w:pStyle w:val="Default"/>
              <w:rPr>
                <w:b/>
                <w:color w:val="auto"/>
              </w:rPr>
            </w:pPr>
            <w:r w:rsidRPr="006564D0">
              <w:rPr>
                <w:b/>
                <w:color w:val="auto"/>
              </w:rPr>
              <w:t>Nr.</w:t>
            </w:r>
          </w:p>
        </w:tc>
        <w:tc>
          <w:tcPr>
            <w:tcW w:w="5257" w:type="dxa"/>
            <w:shd w:val="clear" w:color="auto" w:fill="D9D9D9" w:themeFill="background1" w:themeFillShade="D9"/>
            <w:vAlign w:val="center"/>
          </w:tcPr>
          <w:p w:rsidR="006564D0" w:rsidRPr="006564D0" w:rsidRDefault="006564D0" w:rsidP="006564D0">
            <w:pPr>
              <w:pStyle w:val="Default"/>
              <w:rPr>
                <w:b/>
                <w:color w:val="auto"/>
              </w:rPr>
            </w:pPr>
            <w:r w:rsidRPr="006564D0">
              <w:rPr>
                <w:b/>
                <w:color w:val="auto"/>
              </w:rPr>
              <w:t>Skizze</w:t>
            </w:r>
          </w:p>
        </w:tc>
        <w:tc>
          <w:tcPr>
            <w:tcW w:w="3253" w:type="dxa"/>
            <w:shd w:val="clear" w:color="auto" w:fill="D9D9D9" w:themeFill="background1" w:themeFillShade="D9"/>
            <w:vAlign w:val="center"/>
          </w:tcPr>
          <w:p w:rsidR="006564D0" w:rsidRPr="006564D0" w:rsidRDefault="00B90B6A" w:rsidP="006564D0">
            <w:pPr>
              <w:pStyle w:val="Default"/>
              <w:rPr>
                <w:b/>
                <w:color w:val="auto"/>
              </w:rPr>
            </w:pPr>
            <w:r>
              <w:rPr>
                <w:b/>
                <w:color w:val="auto"/>
              </w:rPr>
              <w:t>Bildinformationen</w:t>
            </w:r>
          </w:p>
        </w:tc>
      </w:tr>
      <w:tr w:rsidR="00B90B6A" w:rsidRPr="0095288D" w:rsidTr="000903D9">
        <w:trPr>
          <w:trHeight w:val="3118"/>
        </w:trPr>
        <w:tc>
          <w:tcPr>
            <w:tcW w:w="550" w:type="dxa"/>
            <w:vMerge w:val="restart"/>
            <w:vAlign w:val="center"/>
          </w:tcPr>
          <w:p w:rsidR="00B90B6A" w:rsidRPr="0095288D" w:rsidRDefault="00B90B6A" w:rsidP="0095288D">
            <w:pPr>
              <w:pStyle w:val="Default"/>
              <w:spacing w:line="276" w:lineRule="auto"/>
              <w:jc w:val="center"/>
              <w:rPr>
                <w:b/>
                <w:color w:val="auto"/>
              </w:rPr>
            </w:pPr>
            <w:r>
              <w:rPr>
                <w:b/>
                <w:color w:val="auto"/>
              </w:rPr>
              <w:t>1</w:t>
            </w:r>
          </w:p>
        </w:tc>
        <w:tc>
          <w:tcPr>
            <w:tcW w:w="5257" w:type="dxa"/>
          </w:tcPr>
          <w:p w:rsidR="00B90B6A" w:rsidRPr="0095288D" w:rsidRDefault="00B90B6A" w:rsidP="00753FB6">
            <w:pPr>
              <w:pStyle w:val="Default"/>
              <w:spacing w:line="276" w:lineRule="auto"/>
              <w:jc w:val="both"/>
              <w:rPr>
                <w:b/>
                <w:color w:val="auto"/>
              </w:rPr>
            </w:pPr>
          </w:p>
        </w:tc>
        <w:tc>
          <w:tcPr>
            <w:tcW w:w="3253" w:type="dxa"/>
          </w:tcPr>
          <w:p w:rsidR="00B90B6A" w:rsidRDefault="00B90B6A" w:rsidP="00B90B6A">
            <w:pPr>
              <w:pStyle w:val="Default"/>
              <w:spacing w:before="120" w:line="276" w:lineRule="auto"/>
              <w:jc w:val="both"/>
              <w:rPr>
                <w:b/>
                <w:color w:val="auto"/>
              </w:rPr>
            </w:pPr>
            <w:r w:rsidRPr="0095288D">
              <w:rPr>
                <w:b/>
                <w:color w:val="auto"/>
              </w:rPr>
              <w:t>Einstellungsgröße:</w:t>
            </w:r>
          </w:p>
          <w:p w:rsidR="00B90B6A" w:rsidRPr="0095288D" w:rsidRDefault="00B90B6A" w:rsidP="00B90B6A">
            <w:pPr>
              <w:pStyle w:val="Default"/>
              <w:spacing w:before="120" w:line="276" w:lineRule="auto"/>
              <w:jc w:val="both"/>
              <w:rPr>
                <w:b/>
                <w:color w:val="auto"/>
              </w:rPr>
            </w:pPr>
          </w:p>
          <w:p w:rsidR="00B90B6A" w:rsidRDefault="00B90B6A" w:rsidP="00B90B6A">
            <w:pPr>
              <w:pStyle w:val="Default"/>
              <w:spacing w:before="120" w:line="276" w:lineRule="auto"/>
              <w:jc w:val="both"/>
              <w:rPr>
                <w:b/>
                <w:color w:val="auto"/>
              </w:rPr>
            </w:pPr>
          </w:p>
          <w:p w:rsidR="00B90B6A" w:rsidRDefault="00B90B6A" w:rsidP="00B90B6A">
            <w:pPr>
              <w:pStyle w:val="Default"/>
              <w:spacing w:before="120" w:line="276" w:lineRule="auto"/>
              <w:jc w:val="both"/>
              <w:rPr>
                <w:b/>
                <w:color w:val="auto"/>
              </w:rPr>
            </w:pPr>
            <w:r>
              <w:rPr>
                <w:b/>
                <w:color w:val="auto"/>
              </w:rPr>
              <w:t>Kamerap</w:t>
            </w:r>
            <w:r w:rsidRPr="0095288D">
              <w:rPr>
                <w:b/>
                <w:color w:val="auto"/>
              </w:rPr>
              <w:t>erspektive:</w:t>
            </w:r>
          </w:p>
          <w:p w:rsidR="00B90B6A" w:rsidRPr="0095288D" w:rsidRDefault="00B90B6A" w:rsidP="00B90B6A">
            <w:pPr>
              <w:pStyle w:val="Default"/>
              <w:spacing w:before="120" w:line="276" w:lineRule="auto"/>
              <w:jc w:val="both"/>
              <w:rPr>
                <w:b/>
                <w:color w:val="auto"/>
              </w:rPr>
            </w:pPr>
          </w:p>
          <w:p w:rsidR="00B90B6A" w:rsidRPr="0095288D" w:rsidRDefault="00B90B6A" w:rsidP="00B90B6A">
            <w:pPr>
              <w:pStyle w:val="Default"/>
              <w:spacing w:before="120" w:line="276" w:lineRule="auto"/>
              <w:jc w:val="both"/>
              <w:rPr>
                <w:b/>
                <w:color w:val="auto"/>
              </w:rPr>
            </w:pPr>
          </w:p>
        </w:tc>
      </w:tr>
      <w:tr w:rsidR="00B90B6A" w:rsidRPr="0095288D" w:rsidTr="00B90B6A">
        <w:trPr>
          <w:trHeight w:val="1134"/>
        </w:trPr>
        <w:tc>
          <w:tcPr>
            <w:tcW w:w="550" w:type="dxa"/>
            <w:vMerge/>
            <w:vAlign w:val="center"/>
          </w:tcPr>
          <w:p w:rsidR="00B90B6A" w:rsidRDefault="00B90B6A" w:rsidP="0095288D">
            <w:pPr>
              <w:pStyle w:val="Default"/>
              <w:spacing w:line="276" w:lineRule="auto"/>
              <w:jc w:val="center"/>
              <w:rPr>
                <w:b/>
                <w:color w:val="auto"/>
              </w:rPr>
            </w:pPr>
          </w:p>
        </w:tc>
        <w:tc>
          <w:tcPr>
            <w:tcW w:w="8510" w:type="dxa"/>
            <w:gridSpan w:val="2"/>
          </w:tcPr>
          <w:p w:rsidR="00B90B6A" w:rsidRPr="0095288D" w:rsidRDefault="00B90B6A" w:rsidP="00B90B6A">
            <w:pPr>
              <w:pStyle w:val="Default"/>
              <w:spacing w:before="120" w:line="276" w:lineRule="auto"/>
              <w:jc w:val="both"/>
              <w:rPr>
                <w:b/>
                <w:color w:val="auto"/>
              </w:rPr>
            </w:pPr>
            <w:r w:rsidRPr="0095288D">
              <w:rPr>
                <w:b/>
                <w:color w:val="auto"/>
              </w:rPr>
              <w:t>Inhalt:</w:t>
            </w:r>
          </w:p>
        </w:tc>
      </w:tr>
      <w:tr w:rsidR="00B90B6A" w:rsidRPr="0095288D" w:rsidTr="000903D9">
        <w:trPr>
          <w:trHeight w:val="3118"/>
        </w:trPr>
        <w:tc>
          <w:tcPr>
            <w:tcW w:w="550" w:type="dxa"/>
            <w:vMerge w:val="restart"/>
            <w:vAlign w:val="center"/>
          </w:tcPr>
          <w:p w:rsidR="00B90B6A" w:rsidRPr="0095288D" w:rsidRDefault="00B90B6A" w:rsidP="00A7474E">
            <w:pPr>
              <w:pStyle w:val="Default"/>
              <w:spacing w:line="276" w:lineRule="auto"/>
              <w:jc w:val="center"/>
              <w:rPr>
                <w:b/>
                <w:color w:val="auto"/>
              </w:rPr>
            </w:pPr>
            <w:r>
              <w:rPr>
                <w:b/>
                <w:color w:val="auto"/>
              </w:rPr>
              <w:t>2</w:t>
            </w:r>
          </w:p>
        </w:tc>
        <w:tc>
          <w:tcPr>
            <w:tcW w:w="5257" w:type="dxa"/>
          </w:tcPr>
          <w:p w:rsidR="00B90B6A" w:rsidRPr="0095288D" w:rsidRDefault="00B90B6A" w:rsidP="00A7474E">
            <w:pPr>
              <w:pStyle w:val="Default"/>
              <w:spacing w:line="276" w:lineRule="auto"/>
              <w:jc w:val="both"/>
              <w:rPr>
                <w:b/>
                <w:color w:val="auto"/>
              </w:rPr>
            </w:pPr>
          </w:p>
        </w:tc>
        <w:tc>
          <w:tcPr>
            <w:tcW w:w="3253" w:type="dxa"/>
          </w:tcPr>
          <w:p w:rsidR="00B90B6A" w:rsidRDefault="00B90B6A" w:rsidP="00A7474E">
            <w:pPr>
              <w:pStyle w:val="Default"/>
              <w:spacing w:before="120" w:line="276" w:lineRule="auto"/>
              <w:jc w:val="both"/>
              <w:rPr>
                <w:b/>
                <w:color w:val="auto"/>
              </w:rPr>
            </w:pPr>
            <w:r w:rsidRPr="0095288D">
              <w:rPr>
                <w:b/>
                <w:color w:val="auto"/>
              </w:rPr>
              <w:t>Einstellungsgröße:</w:t>
            </w:r>
          </w:p>
          <w:p w:rsidR="00B90B6A" w:rsidRPr="0095288D"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r>
              <w:rPr>
                <w:b/>
                <w:color w:val="auto"/>
              </w:rPr>
              <w:t>Kamerap</w:t>
            </w:r>
            <w:r w:rsidRPr="0095288D">
              <w:rPr>
                <w:b/>
                <w:color w:val="auto"/>
              </w:rPr>
              <w:t>erspektive:</w:t>
            </w:r>
          </w:p>
          <w:p w:rsidR="00B90B6A" w:rsidRPr="0095288D" w:rsidRDefault="00B90B6A" w:rsidP="00A7474E">
            <w:pPr>
              <w:pStyle w:val="Default"/>
              <w:spacing w:before="120" w:line="276" w:lineRule="auto"/>
              <w:jc w:val="both"/>
              <w:rPr>
                <w:b/>
                <w:color w:val="auto"/>
              </w:rPr>
            </w:pPr>
          </w:p>
          <w:p w:rsidR="00B90B6A" w:rsidRPr="0095288D" w:rsidRDefault="00B90B6A" w:rsidP="00A7474E">
            <w:pPr>
              <w:pStyle w:val="Default"/>
              <w:spacing w:before="120" w:line="276" w:lineRule="auto"/>
              <w:jc w:val="both"/>
              <w:rPr>
                <w:b/>
                <w:color w:val="auto"/>
              </w:rPr>
            </w:pPr>
          </w:p>
        </w:tc>
      </w:tr>
      <w:tr w:rsidR="00B90B6A" w:rsidRPr="0095288D" w:rsidTr="00B90B6A">
        <w:trPr>
          <w:trHeight w:val="1134"/>
        </w:trPr>
        <w:tc>
          <w:tcPr>
            <w:tcW w:w="550" w:type="dxa"/>
            <w:vMerge/>
            <w:vAlign w:val="center"/>
          </w:tcPr>
          <w:p w:rsidR="00B90B6A" w:rsidRDefault="00B90B6A" w:rsidP="00A7474E">
            <w:pPr>
              <w:pStyle w:val="Default"/>
              <w:spacing w:line="276" w:lineRule="auto"/>
              <w:jc w:val="center"/>
              <w:rPr>
                <w:b/>
                <w:color w:val="auto"/>
              </w:rPr>
            </w:pPr>
          </w:p>
        </w:tc>
        <w:tc>
          <w:tcPr>
            <w:tcW w:w="8510" w:type="dxa"/>
            <w:gridSpan w:val="2"/>
          </w:tcPr>
          <w:p w:rsidR="00B90B6A" w:rsidRPr="0095288D" w:rsidRDefault="00B90B6A" w:rsidP="00A7474E">
            <w:pPr>
              <w:pStyle w:val="Default"/>
              <w:spacing w:before="120" w:line="276" w:lineRule="auto"/>
              <w:jc w:val="both"/>
              <w:rPr>
                <w:b/>
                <w:color w:val="auto"/>
              </w:rPr>
            </w:pPr>
            <w:r w:rsidRPr="0095288D">
              <w:rPr>
                <w:b/>
                <w:color w:val="auto"/>
              </w:rPr>
              <w:t>Inhalt:</w:t>
            </w:r>
          </w:p>
        </w:tc>
      </w:tr>
    </w:tbl>
    <w:p w:rsidR="00916B33" w:rsidRDefault="00916B33"/>
    <w:tbl>
      <w:tblPr>
        <w:tblStyle w:val="Tabellenraster"/>
        <w:tblW w:w="0" w:type="auto"/>
        <w:tblLook w:val="04A0" w:firstRow="1" w:lastRow="0" w:firstColumn="1" w:lastColumn="0" w:noHBand="0" w:noVBand="1"/>
      </w:tblPr>
      <w:tblGrid>
        <w:gridCol w:w="550"/>
        <w:gridCol w:w="5257"/>
        <w:gridCol w:w="3253"/>
      </w:tblGrid>
      <w:tr w:rsidR="00B90B6A" w:rsidRPr="0095288D" w:rsidTr="000903D9">
        <w:trPr>
          <w:trHeight w:val="3118"/>
        </w:trPr>
        <w:tc>
          <w:tcPr>
            <w:tcW w:w="550" w:type="dxa"/>
            <w:vMerge w:val="restart"/>
            <w:vAlign w:val="center"/>
          </w:tcPr>
          <w:p w:rsidR="00B90B6A" w:rsidRPr="0095288D" w:rsidRDefault="00B90B6A" w:rsidP="00A7474E">
            <w:pPr>
              <w:pStyle w:val="Default"/>
              <w:spacing w:line="276" w:lineRule="auto"/>
              <w:jc w:val="center"/>
              <w:rPr>
                <w:b/>
                <w:color w:val="auto"/>
              </w:rPr>
            </w:pPr>
            <w:r>
              <w:rPr>
                <w:b/>
                <w:color w:val="auto"/>
              </w:rPr>
              <w:lastRenderedPageBreak/>
              <w:t>3</w:t>
            </w:r>
          </w:p>
        </w:tc>
        <w:tc>
          <w:tcPr>
            <w:tcW w:w="5257" w:type="dxa"/>
          </w:tcPr>
          <w:p w:rsidR="00B90B6A" w:rsidRPr="0095288D" w:rsidRDefault="00B90B6A" w:rsidP="00A7474E">
            <w:pPr>
              <w:pStyle w:val="Default"/>
              <w:spacing w:line="276" w:lineRule="auto"/>
              <w:jc w:val="both"/>
              <w:rPr>
                <w:b/>
                <w:color w:val="auto"/>
              </w:rPr>
            </w:pPr>
          </w:p>
        </w:tc>
        <w:tc>
          <w:tcPr>
            <w:tcW w:w="3253" w:type="dxa"/>
          </w:tcPr>
          <w:p w:rsidR="00B90B6A" w:rsidRDefault="00B90B6A" w:rsidP="00A7474E">
            <w:pPr>
              <w:pStyle w:val="Default"/>
              <w:spacing w:before="120" w:line="276" w:lineRule="auto"/>
              <w:jc w:val="both"/>
              <w:rPr>
                <w:b/>
                <w:color w:val="auto"/>
              </w:rPr>
            </w:pPr>
            <w:r w:rsidRPr="0095288D">
              <w:rPr>
                <w:b/>
                <w:color w:val="auto"/>
              </w:rPr>
              <w:t>Einstellungsgröße:</w:t>
            </w:r>
          </w:p>
          <w:p w:rsidR="00B90B6A" w:rsidRPr="0095288D"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r>
              <w:rPr>
                <w:b/>
                <w:color w:val="auto"/>
              </w:rPr>
              <w:t>Kamerap</w:t>
            </w:r>
            <w:r w:rsidRPr="0095288D">
              <w:rPr>
                <w:b/>
                <w:color w:val="auto"/>
              </w:rPr>
              <w:t>erspektive:</w:t>
            </w:r>
          </w:p>
          <w:p w:rsidR="00B90B6A" w:rsidRPr="0095288D" w:rsidRDefault="00B90B6A" w:rsidP="00A7474E">
            <w:pPr>
              <w:pStyle w:val="Default"/>
              <w:spacing w:before="120" w:line="276" w:lineRule="auto"/>
              <w:jc w:val="both"/>
              <w:rPr>
                <w:b/>
                <w:color w:val="auto"/>
              </w:rPr>
            </w:pPr>
          </w:p>
          <w:p w:rsidR="00B90B6A" w:rsidRPr="0095288D" w:rsidRDefault="00B90B6A" w:rsidP="00A7474E">
            <w:pPr>
              <w:pStyle w:val="Default"/>
              <w:spacing w:before="120" w:line="276" w:lineRule="auto"/>
              <w:jc w:val="both"/>
              <w:rPr>
                <w:b/>
                <w:color w:val="auto"/>
              </w:rPr>
            </w:pPr>
          </w:p>
        </w:tc>
      </w:tr>
      <w:tr w:rsidR="00B90B6A" w:rsidRPr="0095288D" w:rsidTr="00B90B6A">
        <w:trPr>
          <w:trHeight w:val="1134"/>
        </w:trPr>
        <w:tc>
          <w:tcPr>
            <w:tcW w:w="550" w:type="dxa"/>
            <w:vMerge/>
            <w:vAlign w:val="center"/>
          </w:tcPr>
          <w:p w:rsidR="00B90B6A" w:rsidRDefault="00B90B6A" w:rsidP="00A7474E">
            <w:pPr>
              <w:pStyle w:val="Default"/>
              <w:spacing w:line="276" w:lineRule="auto"/>
              <w:jc w:val="center"/>
              <w:rPr>
                <w:b/>
                <w:color w:val="auto"/>
              </w:rPr>
            </w:pPr>
          </w:p>
        </w:tc>
        <w:tc>
          <w:tcPr>
            <w:tcW w:w="8510" w:type="dxa"/>
            <w:gridSpan w:val="2"/>
          </w:tcPr>
          <w:p w:rsidR="00B90B6A" w:rsidRPr="0095288D" w:rsidRDefault="00B90B6A" w:rsidP="00A7474E">
            <w:pPr>
              <w:pStyle w:val="Default"/>
              <w:spacing w:before="120" w:line="276" w:lineRule="auto"/>
              <w:jc w:val="both"/>
              <w:rPr>
                <w:b/>
                <w:color w:val="auto"/>
              </w:rPr>
            </w:pPr>
            <w:r w:rsidRPr="0095288D">
              <w:rPr>
                <w:b/>
                <w:color w:val="auto"/>
              </w:rPr>
              <w:t>Inhalt:</w:t>
            </w:r>
          </w:p>
        </w:tc>
      </w:tr>
      <w:tr w:rsidR="00B90B6A" w:rsidRPr="0095288D" w:rsidTr="000903D9">
        <w:trPr>
          <w:trHeight w:val="3118"/>
        </w:trPr>
        <w:tc>
          <w:tcPr>
            <w:tcW w:w="550" w:type="dxa"/>
            <w:vMerge w:val="restart"/>
            <w:vAlign w:val="center"/>
          </w:tcPr>
          <w:p w:rsidR="00B90B6A" w:rsidRPr="0095288D" w:rsidRDefault="00B90B6A" w:rsidP="00A7474E">
            <w:pPr>
              <w:pStyle w:val="Default"/>
              <w:spacing w:line="276" w:lineRule="auto"/>
              <w:jc w:val="center"/>
              <w:rPr>
                <w:b/>
                <w:color w:val="auto"/>
              </w:rPr>
            </w:pPr>
            <w:r>
              <w:rPr>
                <w:b/>
                <w:color w:val="auto"/>
              </w:rPr>
              <w:t>4</w:t>
            </w:r>
          </w:p>
        </w:tc>
        <w:tc>
          <w:tcPr>
            <w:tcW w:w="5257" w:type="dxa"/>
          </w:tcPr>
          <w:p w:rsidR="00B90B6A" w:rsidRPr="0095288D" w:rsidRDefault="00B90B6A" w:rsidP="00A7474E">
            <w:pPr>
              <w:pStyle w:val="Default"/>
              <w:spacing w:line="276" w:lineRule="auto"/>
              <w:jc w:val="both"/>
              <w:rPr>
                <w:b/>
                <w:color w:val="auto"/>
              </w:rPr>
            </w:pPr>
          </w:p>
        </w:tc>
        <w:tc>
          <w:tcPr>
            <w:tcW w:w="3253" w:type="dxa"/>
          </w:tcPr>
          <w:p w:rsidR="00B90B6A" w:rsidRDefault="00B90B6A" w:rsidP="00A7474E">
            <w:pPr>
              <w:pStyle w:val="Default"/>
              <w:spacing w:before="120" w:line="276" w:lineRule="auto"/>
              <w:jc w:val="both"/>
              <w:rPr>
                <w:b/>
                <w:color w:val="auto"/>
              </w:rPr>
            </w:pPr>
            <w:r w:rsidRPr="0095288D">
              <w:rPr>
                <w:b/>
                <w:color w:val="auto"/>
              </w:rPr>
              <w:t>Einstellungsgröße:</w:t>
            </w:r>
          </w:p>
          <w:p w:rsidR="00B90B6A" w:rsidRPr="0095288D"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r>
              <w:rPr>
                <w:b/>
                <w:color w:val="auto"/>
              </w:rPr>
              <w:t>Kamerap</w:t>
            </w:r>
            <w:r w:rsidRPr="0095288D">
              <w:rPr>
                <w:b/>
                <w:color w:val="auto"/>
              </w:rPr>
              <w:t>erspektive:</w:t>
            </w:r>
          </w:p>
          <w:p w:rsidR="00B90B6A" w:rsidRPr="0095288D" w:rsidRDefault="00B90B6A" w:rsidP="00A7474E">
            <w:pPr>
              <w:pStyle w:val="Default"/>
              <w:spacing w:before="120" w:line="276" w:lineRule="auto"/>
              <w:jc w:val="both"/>
              <w:rPr>
                <w:b/>
                <w:color w:val="auto"/>
              </w:rPr>
            </w:pPr>
          </w:p>
          <w:p w:rsidR="00B90B6A" w:rsidRPr="0095288D" w:rsidRDefault="00B90B6A" w:rsidP="00A7474E">
            <w:pPr>
              <w:pStyle w:val="Default"/>
              <w:spacing w:before="120" w:line="276" w:lineRule="auto"/>
              <w:jc w:val="both"/>
              <w:rPr>
                <w:b/>
                <w:color w:val="auto"/>
              </w:rPr>
            </w:pPr>
          </w:p>
        </w:tc>
      </w:tr>
      <w:tr w:rsidR="00B90B6A" w:rsidRPr="0095288D" w:rsidTr="00B90B6A">
        <w:trPr>
          <w:trHeight w:val="1134"/>
        </w:trPr>
        <w:tc>
          <w:tcPr>
            <w:tcW w:w="550" w:type="dxa"/>
            <w:vMerge/>
            <w:vAlign w:val="center"/>
          </w:tcPr>
          <w:p w:rsidR="00B90B6A" w:rsidRDefault="00B90B6A" w:rsidP="00A7474E">
            <w:pPr>
              <w:pStyle w:val="Default"/>
              <w:spacing w:line="276" w:lineRule="auto"/>
              <w:jc w:val="center"/>
              <w:rPr>
                <w:b/>
                <w:color w:val="auto"/>
              </w:rPr>
            </w:pPr>
          </w:p>
        </w:tc>
        <w:tc>
          <w:tcPr>
            <w:tcW w:w="8510" w:type="dxa"/>
            <w:gridSpan w:val="2"/>
          </w:tcPr>
          <w:p w:rsidR="00B90B6A" w:rsidRPr="0095288D" w:rsidRDefault="00B90B6A" w:rsidP="00A7474E">
            <w:pPr>
              <w:pStyle w:val="Default"/>
              <w:spacing w:before="120" w:line="276" w:lineRule="auto"/>
              <w:jc w:val="both"/>
              <w:rPr>
                <w:b/>
                <w:color w:val="auto"/>
              </w:rPr>
            </w:pPr>
            <w:r w:rsidRPr="0095288D">
              <w:rPr>
                <w:b/>
                <w:color w:val="auto"/>
              </w:rPr>
              <w:t>Inhalt:</w:t>
            </w:r>
          </w:p>
        </w:tc>
      </w:tr>
      <w:tr w:rsidR="00B90B6A" w:rsidRPr="0095288D" w:rsidTr="000903D9">
        <w:trPr>
          <w:trHeight w:val="3118"/>
        </w:trPr>
        <w:tc>
          <w:tcPr>
            <w:tcW w:w="550" w:type="dxa"/>
            <w:vMerge w:val="restart"/>
            <w:vAlign w:val="center"/>
          </w:tcPr>
          <w:p w:rsidR="00B90B6A" w:rsidRPr="0095288D" w:rsidRDefault="00B90B6A" w:rsidP="00A7474E">
            <w:pPr>
              <w:pStyle w:val="Default"/>
              <w:spacing w:line="276" w:lineRule="auto"/>
              <w:jc w:val="center"/>
              <w:rPr>
                <w:b/>
                <w:color w:val="auto"/>
              </w:rPr>
            </w:pPr>
            <w:r>
              <w:rPr>
                <w:b/>
                <w:color w:val="auto"/>
              </w:rPr>
              <w:t>5</w:t>
            </w:r>
          </w:p>
        </w:tc>
        <w:tc>
          <w:tcPr>
            <w:tcW w:w="5257" w:type="dxa"/>
          </w:tcPr>
          <w:p w:rsidR="00B90B6A" w:rsidRPr="0095288D" w:rsidRDefault="00B90B6A" w:rsidP="00A7474E">
            <w:pPr>
              <w:pStyle w:val="Default"/>
              <w:spacing w:line="276" w:lineRule="auto"/>
              <w:jc w:val="both"/>
              <w:rPr>
                <w:b/>
                <w:color w:val="auto"/>
              </w:rPr>
            </w:pPr>
          </w:p>
        </w:tc>
        <w:tc>
          <w:tcPr>
            <w:tcW w:w="3253" w:type="dxa"/>
          </w:tcPr>
          <w:p w:rsidR="00B90B6A" w:rsidRDefault="00B90B6A" w:rsidP="00A7474E">
            <w:pPr>
              <w:pStyle w:val="Default"/>
              <w:spacing w:before="120" w:line="276" w:lineRule="auto"/>
              <w:jc w:val="both"/>
              <w:rPr>
                <w:b/>
                <w:color w:val="auto"/>
              </w:rPr>
            </w:pPr>
            <w:r w:rsidRPr="0095288D">
              <w:rPr>
                <w:b/>
                <w:color w:val="auto"/>
              </w:rPr>
              <w:t>Einstellungsgröße:</w:t>
            </w:r>
          </w:p>
          <w:p w:rsidR="00B90B6A" w:rsidRPr="0095288D"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p>
          <w:p w:rsidR="00B90B6A" w:rsidRDefault="00B90B6A" w:rsidP="00A7474E">
            <w:pPr>
              <w:pStyle w:val="Default"/>
              <w:spacing w:before="120" w:line="276" w:lineRule="auto"/>
              <w:jc w:val="both"/>
              <w:rPr>
                <w:b/>
                <w:color w:val="auto"/>
              </w:rPr>
            </w:pPr>
            <w:r>
              <w:rPr>
                <w:b/>
                <w:color w:val="auto"/>
              </w:rPr>
              <w:t>Kamerap</w:t>
            </w:r>
            <w:r w:rsidRPr="0095288D">
              <w:rPr>
                <w:b/>
                <w:color w:val="auto"/>
              </w:rPr>
              <w:t>erspektive:</w:t>
            </w:r>
          </w:p>
          <w:p w:rsidR="00B90B6A" w:rsidRPr="0095288D" w:rsidRDefault="00B90B6A" w:rsidP="00A7474E">
            <w:pPr>
              <w:pStyle w:val="Default"/>
              <w:spacing w:before="120" w:line="276" w:lineRule="auto"/>
              <w:jc w:val="both"/>
              <w:rPr>
                <w:b/>
                <w:color w:val="auto"/>
              </w:rPr>
            </w:pPr>
          </w:p>
          <w:p w:rsidR="00B90B6A" w:rsidRPr="0095288D" w:rsidRDefault="00B90B6A" w:rsidP="00A7474E">
            <w:pPr>
              <w:pStyle w:val="Default"/>
              <w:spacing w:before="120" w:line="276" w:lineRule="auto"/>
              <w:jc w:val="both"/>
              <w:rPr>
                <w:b/>
                <w:color w:val="auto"/>
              </w:rPr>
            </w:pPr>
          </w:p>
        </w:tc>
      </w:tr>
      <w:tr w:rsidR="00B90B6A" w:rsidRPr="0095288D" w:rsidTr="00B90B6A">
        <w:trPr>
          <w:trHeight w:val="1134"/>
        </w:trPr>
        <w:tc>
          <w:tcPr>
            <w:tcW w:w="550" w:type="dxa"/>
            <w:vMerge/>
            <w:vAlign w:val="center"/>
          </w:tcPr>
          <w:p w:rsidR="00B90B6A" w:rsidRDefault="00B90B6A" w:rsidP="00A7474E">
            <w:pPr>
              <w:pStyle w:val="Default"/>
              <w:spacing w:line="276" w:lineRule="auto"/>
              <w:jc w:val="center"/>
              <w:rPr>
                <w:b/>
                <w:color w:val="auto"/>
              </w:rPr>
            </w:pPr>
          </w:p>
        </w:tc>
        <w:tc>
          <w:tcPr>
            <w:tcW w:w="8510" w:type="dxa"/>
            <w:gridSpan w:val="2"/>
          </w:tcPr>
          <w:p w:rsidR="00B90B6A" w:rsidRPr="0095288D" w:rsidRDefault="00B90B6A" w:rsidP="00A7474E">
            <w:pPr>
              <w:pStyle w:val="Default"/>
              <w:spacing w:before="120" w:line="276" w:lineRule="auto"/>
              <w:jc w:val="both"/>
              <w:rPr>
                <w:b/>
                <w:color w:val="auto"/>
              </w:rPr>
            </w:pPr>
            <w:r w:rsidRPr="0095288D">
              <w:rPr>
                <w:b/>
                <w:color w:val="auto"/>
              </w:rPr>
              <w:t>Inhalt:</w:t>
            </w:r>
          </w:p>
        </w:tc>
      </w:tr>
    </w:tbl>
    <w:p w:rsidR="00FE0E01" w:rsidRDefault="00FE0E01" w:rsidP="00D979FD">
      <w:pPr>
        <w:pStyle w:val="Default"/>
        <w:spacing w:line="480" w:lineRule="auto"/>
        <w:jc w:val="both"/>
        <w:rPr>
          <w:b/>
        </w:rPr>
      </w:pPr>
    </w:p>
    <w:sectPr w:rsidR="00FE0E01" w:rsidSect="00361E98">
      <w:headerReference w:type="default" r:id="rId27"/>
      <w:footerReference w:type="default" r:id="rId28"/>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25C8C4"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B4217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B4217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36473"/>
    <w:multiLevelType w:val="hybridMultilevel"/>
    <w:tmpl w:val="209686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171017"/>
    <w:multiLevelType w:val="hybridMultilevel"/>
    <w:tmpl w:val="1C564E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764C6D"/>
    <w:multiLevelType w:val="hybridMultilevel"/>
    <w:tmpl w:val="87589C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3A5E25"/>
    <w:multiLevelType w:val="hybridMultilevel"/>
    <w:tmpl w:val="0742BD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815D14"/>
    <w:multiLevelType w:val="hybridMultilevel"/>
    <w:tmpl w:val="DF86BE64"/>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8" w15:restartNumberingAfterBreak="0">
    <w:nsid w:val="1A933282"/>
    <w:multiLevelType w:val="hybridMultilevel"/>
    <w:tmpl w:val="382652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C454077"/>
    <w:multiLevelType w:val="hybridMultilevel"/>
    <w:tmpl w:val="7FE4F3C2"/>
    <w:lvl w:ilvl="0" w:tplc="DCC4C9C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031597"/>
    <w:multiLevelType w:val="hybridMultilevel"/>
    <w:tmpl w:val="646C1B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956CFE"/>
    <w:multiLevelType w:val="hybridMultilevel"/>
    <w:tmpl w:val="4A94648C"/>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4E1777"/>
    <w:multiLevelType w:val="hybridMultilevel"/>
    <w:tmpl w:val="E00CA744"/>
    <w:lvl w:ilvl="0" w:tplc="56F43BB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8" w15:restartNumberingAfterBreak="0">
    <w:nsid w:val="4B08288D"/>
    <w:multiLevelType w:val="hybridMultilevel"/>
    <w:tmpl w:val="C9C4E3A8"/>
    <w:lvl w:ilvl="0" w:tplc="0407000F">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1377ECE"/>
    <w:multiLevelType w:val="hybridMultilevel"/>
    <w:tmpl w:val="1708EEDA"/>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0" w15:restartNumberingAfterBreak="0">
    <w:nsid w:val="51AB55D8"/>
    <w:multiLevelType w:val="hybridMultilevel"/>
    <w:tmpl w:val="D6CA8F2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AB33EE6"/>
    <w:multiLevelType w:val="hybridMultilevel"/>
    <w:tmpl w:val="A24CAAA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5B3130F1"/>
    <w:multiLevelType w:val="hybridMultilevel"/>
    <w:tmpl w:val="AB2EA3CC"/>
    <w:lvl w:ilvl="0" w:tplc="36F4A6B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C9733D"/>
    <w:multiLevelType w:val="hybridMultilevel"/>
    <w:tmpl w:val="6504D170"/>
    <w:lvl w:ilvl="0" w:tplc="5EC41534">
      <w:start w:val="1"/>
      <w:numFmt w:val="decimal"/>
      <w:lvlText w:val="%1."/>
      <w:lvlJc w:val="left"/>
      <w:pPr>
        <w:ind w:left="3905" w:hanging="360"/>
      </w:pPr>
      <w:rPr>
        <w:rFonts w:hint="default"/>
        <w:b/>
      </w:rPr>
    </w:lvl>
    <w:lvl w:ilvl="1" w:tplc="04070019" w:tentative="1">
      <w:start w:val="1"/>
      <w:numFmt w:val="lowerLetter"/>
      <w:lvlText w:val="%2."/>
      <w:lvlJc w:val="left"/>
      <w:pPr>
        <w:ind w:left="4625" w:hanging="360"/>
      </w:pPr>
    </w:lvl>
    <w:lvl w:ilvl="2" w:tplc="0407001B" w:tentative="1">
      <w:start w:val="1"/>
      <w:numFmt w:val="lowerRoman"/>
      <w:lvlText w:val="%3."/>
      <w:lvlJc w:val="right"/>
      <w:pPr>
        <w:ind w:left="5345" w:hanging="180"/>
      </w:pPr>
    </w:lvl>
    <w:lvl w:ilvl="3" w:tplc="0407000F" w:tentative="1">
      <w:start w:val="1"/>
      <w:numFmt w:val="decimal"/>
      <w:lvlText w:val="%4."/>
      <w:lvlJc w:val="left"/>
      <w:pPr>
        <w:ind w:left="6065" w:hanging="360"/>
      </w:pPr>
    </w:lvl>
    <w:lvl w:ilvl="4" w:tplc="04070019" w:tentative="1">
      <w:start w:val="1"/>
      <w:numFmt w:val="lowerLetter"/>
      <w:lvlText w:val="%5."/>
      <w:lvlJc w:val="left"/>
      <w:pPr>
        <w:ind w:left="6785" w:hanging="360"/>
      </w:pPr>
    </w:lvl>
    <w:lvl w:ilvl="5" w:tplc="0407001B" w:tentative="1">
      <w:start w:val="1"/>
      <w:numFmt w:val="lowerRoman"/>
      <w:lvlText w:val="%6."/>
      <w:lvlJc w:val="right"/>
      <w:pPr>
        <w:ind w:left="7505" w:hanging="180"/>
      </w:pPr>
    </w:lvl>
    <w:lvl w:ilvl="6" w:tplc="0407000F" w:tentative="1">
      <w:start w:val="1"/>
      <w:numFmt w:val="decimal"/>
      <w:lvlText w:val="%7."/>
      <w:lvlJc w:val="left"/>
      <w:pPr>
        <w:ind w:left="8225" w:hanging="360"/>
      </w:pPr>
    </w:lvl>
    <w:lvl w:ilvl="7" w:tplc="04070019" w:tentative="1">
      <w:start w:val="1"/>
      <w:numFmt w:val="lowerLetter"/>
      <w:lvlText w:val="%8."/>
      <w:lvlJc w:val="left"/>
      <w:pPr>
        <w:ind w:left="8945" w:hanging="360"/>
      </w:pPr>
    </w:lvl>
    <w:lvl w:ilvl="8" w:tplc="0407001B" w:tentative="1">
      <w:start w:val="1"/>
      <w:numFmt w:val="lowerRoman"/>
      <w:lvlText w:val="%9."/>
      <w:lvlJc w:val="right"/>
      <w:pPr>
        <w:ind w:left="9665" w:hanging="180"/>
      </w:pPr>
    </w:lvl>
  </w:abstractNum>
  <w:abstractNum w:abstractNumId="25"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7690490"/>
    <w:multiLevelType w:val="hybridMultilevel"/>
    <w:tmpl w:val="6D04CFF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E66584"/>
    <w:multiLevelType w:val="hybridMultilevel"/>
    <w:tmpl w:val="2FC0553A"/>
    <w:lvl w:ilvl="0" w:tplc="E640D58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13"/>
  </w:num>
  <w:num w:numId="3">
    <w:abstractNumId w:val="2"/>
  </w:num>
  <w:num w:numId="4">
    <w:abstractNumId w:val="21"/>
  </w:num>
  <w:num w:numId="5">
    <w:abstractNumId w:val="12"/>
  </w:num>
  <w:num w:numId="6">
    <w:abstractNumId w:val="15"/>
  </w:num>
  <w:num w:numId="7">
    <w:abstractNumId w:val="16"/>
  </w:num>
  <w:num w:numId="8">
    <w:abstractNumId w:val="5"/>
  </w:num>
  <w:num w:numId="9">
    <w:abstractNumId w:val="25"/>
  </w:num>
  <w:num w:numId="10">
    <w:abstractNumId w:val="17"/>
  </w:num>
  <w:num w:numId="11">
    <w:abstractNumId w:val="3"/>
  </w:num>
  <w:num w:numId="12">
    <w:abstractNumId w:val="22"/>
  </w:num>
  <w:num w:numId="13">
    <w:abstractNumId w:val="14"/>
  </w:num>
  <w:num w:numId="14">
    <w:abstractNumId w:val="24"/>
  </w:num>
  <w:num w:numId="15">
    <w:abstractNumId w:val="7"/>
  </w:num>
  <w:num w:numId="16">
    <w:abstractNumId w:val="19"/>
  </w:num>
  <w:num w:numId="17">
    <w:abstractNumId w:val="9"/>
  </w:num>
  <w:num w:numId="18">
    <w:abstractNumId w:val="23"/>
  </w:num>
  <w:num w:numId="19">
    <w:abstractNumId w:val="0"/>
  </w:num>
  <w:num w:numId="20">
    <w:abstractNumId w:val="10"/>
  </w:num>
  <w:num w:numId="21">
    <w:abstractNumId w:val="8"/>
  </w:num>
  <w:num w:numId="22">
    <w:abstractNumId w:val="26"/>
  </w:num>
  <w:num w:numId="23">
    <w:abstractNumId w:val="20"/>
  </w:num>
  <w:num w:numId="24">
    <w:abstractNumId w:val="1"/>
  </w:num>
  <w:num w:numId="25">
    <w:abstractNumId w:val="18"/>
  </w:num>
  <w:num w:numId="26">
    <w:abstractNumId w:val="11"/>
  </w:num>
  <w:num w:numId="27">
    <w:abstractNumId w:val="6"/>
  </w:num>
  <w:num w:numId="28">
    <w:abstractNumId w:val="2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7200F"/>
    <w:rsid w:val="000903D9"/>
    <w:rsid w:val="000A4220"/>
    <w:rsid w:val="000B1F05"/>
    <w:rsid w:val="000C121E"/>
    <w:rsid w:val="000C4D34"/>
    <w:rsid w:val="000D2386"/>
    <w:rsid w:val="000F23C0"/>
    <w:rsid w:val="000F29B9"/>
    <w:rsid w:val="00141584"/>
    <w:rsid w:val="001B44AA"/>
    <w:rsid w:val="001B71FB"/>
    <w:rsid w:val="00263A2C"/>
    <w:rsid w:val="00325890"/>
    <w:rsid w:val="00361E98"/>
    <w:rsid w:val="003862F2"/>
    <w:rsid w:val="003B25CF"/>
    <w:rsid w:val="003C49C1"/>
    <w:rsid w:val="003C7991"/>
    <w:rsid w:val="003D3A18"/>
    <w:rsid w:val="003F36A3"/>
    <w:rsid w:val="003F6DCF"/>
    <w:rsid w:val="00401F77"/>
    <w:rsid w:val="00407A08"/>
    <w:rsid w:val="004134CD"/>
    <w:rsid w:val="00420FCC"/>
    <w:rsid w:val="0044503B"/>
    <w:rsid w:val="00465571"/>
    <w:rsid w:val="004811CA"/>
    <w:rsid w:val="00497BAC"/>
    <w:rsid w:val="0053050E"/>
    <w:rsid w:val="00550D42"/>
    <w:rsid w:val="00581D31"/>
    <w:rsid w:val="005D6B4B"/>
    <w:rsid w:val="005E37A3"/>
    <w:rsid w:val="00601671"/>
    <w:rsid w:val="006564D0"/>
    <w:rsid w:val="00683174"/>
    <w:rsid w:val="00696E5E"/>
    <w:rsid w:val="00707971"/>
    <w:rsid w:val="00712A48"/>
    <w:rsid w:val="00741DB2"/>
    <w:rsid w:val="00753FB6"/>
    <w:rsid w:val="00753FCF"/>
    <w:rsid w:val="00760C90"/>
    <w:rsid w:val="00772C48"/>
    <w:rsid w:val="0077442C"/>
    <w:rsid w:val="007824FE"/>
    <w:rsid w:val="00791F7B"/>
    <w:rsid w:val="007936E9"/>
    <w:rsid w:val="007957CA"/>
    <w:rsid w:val="007B08F0"/>
    <w:rsid w:val="007E2E31"/>
    <w:rsid w:val="007E6C78"/>
    <w:rsid w:val="008371DD"/>
    <w:rsid w:val="008822E3"/>
    <w:rsid w:val="00885F0B"/>
    <w:rsid w:val="00893DDD"/>
    <w:rsid w:val="008A5D3D"/>
    <w:rsid w:val="008F083C"/>
    <w:rsid w:val="008F7363"/>
    <w:rsid w:val="00903EB0"/>
    <w:rsid w:val="00916B33"/>
    <w:rsid w:val="00922706"/>
    <w:rsid w:val="0095288D"/>
    <w:rsid w:val="009572B9"/>
    <w:rsid w:val="009D4C9F"/>
    <w:rsid w:val="00A03E0D"/>
    <w:rsid w:val="00AC0AC5"/>
    <w:rsid w:val="00AD168B"/>
    <w:rsid w:val="00AE0613"/>
    <w:rsid w:val="00B11B86"/>
    <w:rsid w:val="00B4217F"/>
    <w:rsid w:val="00B5577E"/>
    <w:rsid w:val="00B5794E"/>
    <w:rsid w:val="00B90B6A"/>
    <w:rsid w:val="00BA1D8E"/>
    <w:rsid w:val="00C25A61"/>
    <w:rsid w:val="00C43D4A"/>
    <w:rsid w:val="00C50AF1"/>
    <w:rsid w:val="00C56B35"/>
    <w:rsid w:val="00C95F03"/>
    <w:rsid w:val="00CC3BB8"/>
    <w:rsid w:val="00CC41A8"/>
    <w:rsid w:val="00CE2A4D"/>
    <w:rsid w:val="00CF7D0F"/>
    <w:rsid w:val="00D3440E"/>
    <w:rsid w:val="00D55136"/>
    <w:rsid w:val="00D61C21"/>
    <w:rsid w:val="00D623D0"/>
    <w:rsid w:val="00D979FD"/>
    <w:rsid w:val="00DB3CAD"/>
    <w:rsid w:val="00DD55BB"/>
    <w:rsid w:val="00DE21D8"/>
    <w:rsid w:val="00E30901"/>
    <w:rsid w:val="00E86CD1"/>
    <w:rsid w:val="00EF1AB5"/>
    <w:rsid w:val="00F1549A"/>
    <w:rsid w:val="00F51DD2"/>
    <w:rsid w:val="00F81006"/>
    <w:rsid w:val="00F82C61"/>
    <w:rsid w:val="00FA4E8B"/>
    <w:rsid w:val="00FA4F33"/>
    <w:rsid w:val="00FD1EBB"/>
    <w:rsid w:val="00FD5956"/>
    <w:rsid w:val="00FE0E01"/>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 w:type="character" w:styleId="Hyperlink">
    <w:name w:val="Hyperlink"/>
    <w:basedOn w:val="Absatz-Standardschriftart"/>
    <w:rsid w:val="004450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archive.org" TargetMode="External"/><Relationship Id="rId3" Type="http://schemas.openxmlformats.org/officeDocument/2006/relationships/settings" Target="settings.xml"/><Relationship Id="rId21" Type="http://schemas.openxmlformats.org/officeDocument/2006/relationships/hyperlink" Target="http://www.jamendo.org/de"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jamendo.org/de"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ccmixter.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ccmixter.org"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freesound.org"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www.freesound.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archive.org"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855</Words>
  <Characters>5964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18</cp:revision>
  <cp:lastPrinted>2019-07-31T06:32:00Z</cp:lastPrinted>
  <dcterms:created xsi:type="dcterms:W3CDTF">2020-05-18T11:35:00Z</dcterms:created>
  <dcterms:modified xsi:type="dcterms:W3CDTF">2020-05-29T06:11:00Z</dcterms:modified>
</cp:coreProperties>
</file>