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6" w:rsidRPr="003B25CF" w:rsidRDefault="000D2386" w:rsidP="00772C48">
      <w:pPr>
        <w:spacing w:line="276" w:lineRule="auto"/>
        <w:rPr>
          <w:rFonts w:ascii="Arial" w:hAnsi="Arial" w:cs="Arial"/>
        </w:rPr>
      </w:pPr>
    </w:p>
    <w:p w:rsidR="003B25CF" w:rsidRDefault="003B25CF" w:rsidP="00772C48">
      <w:pPr>
        <w:spacing w:line="276" w:lineRule="auto"/>
        <w:rPr>
          <w:rFonts w:ascii="Arial" w:hAnsi="Arial" w:cs="Arial"/>
        </w:rPr>
      </w:pPr>
    </w:p>
    <w:p w:rsidR="00DB3CAD" w:rsidRPr="003B25CF" w:rsidRDefault="00DB3CAD" w:rsidP="00772C48">
      <w:pPr>
        <w:spacing w:line="276" w:lineRule="auto"/>
        <w:rPr>
          <w:rFonts w:ascii="Arial" w:hAnsi="Arial" w:cs="Arial"/>
        </w:rPr>
      </w:pPr>
    </w:p>
    <w:p w:rsidR="003B25CF" w:rsidRPr="00FD1EBB" w:rsidRDefault="003B25CF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 w:rsidRPr="00FD1EBB">
        <w:rPr>
          <w:rFonts w:ascii="Arial" w:hAnsi="Arial" w:cs="Arial"/>
          <w:b/>
          <w:color w:val="1177B5"/>
          <w:sz w:val="28"/>
          <w:szCs w:val="28"/>
        </w:rPr>
        <w:t>Erlebnisanalyse</w:t>
      </w:r>
    </w:p>
    <w:p w:rsidR="00D55136" w:rsidRDefault="00D55136" w:rsidP="00772C48">
      <w:pPr>
        <w:pStyle w:val="Default"/>
        <w:spacing w:line="276" w:lineRule="auto"/>
        <w:rPr>
          <w:b/>
          <w:bCs/>
        </w:rPr>
      </w:pPr>
    </w:p>
    <w:p w:rsidR="003B25CF" w:rsidRDefault="003B25CF" w:rsidP="00772C48">
      <w:pPr>
        <w:pStyle w:val="Default"/>
        <w:spacing w:line="276" w:lineRule="auto"/>
        <w:rPr>
          <w:b/>
          <w:bCs/>
        </w:rPr>
      </w:pPr>
      <w:r w:rsidRPr="003B25CF">
        <w:rPr>
          <w:b/>
          <w:bCs/>
        </w:rPr>
        <w:t xml:space="preserve">Filmtitel: </w:t>
      </w:r>
      <w:r w:rsidR="00091B12" w:rsidRPr="00DA1D0A">
        <w:rPr>
          <w:b/>
          <w:bCs/>
          <w:smallCaps/>
        </w:rPr>
        <w:t xml:space="preserve">Vincent will </w:t>
      </w:r>
      <w:proofErr w:type="spellStart"/>
      <w:r w:rsidR="00091B12" w:rsidRPr="00DA1D0A">
        <w:rPr>
          <w:b/>
          <w:bCs/>
          <w:smallCaps/>
        </w:rPr>
        <w:t>meer</w:t>
      </w:r>
      <w:proofErr w:type="spellEnd"/>
      <w:r w:rsidR="00091B12">
        <w:rPr>
          <w:b/>
          <w:bCs/>
        </w:rPr>
        <w:t xml:space="preserve"> (D 2010, Regie: Ralf </w:t>
      </w:r>
      <w:proofErr w:type="spellStart"/>
      <w:r w:rsidR="00091B12">
        <w:rPr>
          <w:b/>
          <w:bCs/>
        </w:rPr>
        <w:t>Huettner</w:t>
      </w:r>
      <w:proofErr w:type="spellEnd"/>
      <w:r w:rsidRPr="003B25CF">
        <w:rPr>
          <w:b/>
          <w:bCs/>
        </w:rPr>
        <w:t xml:space="preserve">) </w:t>
      </w:r>
    </w:p>
    <w:p w:rsidR="003B25CF" w:rsidRPr="003B25CF" w:rsidRDefault="003B25CF" w:rsidP="00772C48">
      <w:pPr>
        <w:pStyle w:val="Default"/>
        <w:spacing w:line="276" w:lineRule="auto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Figuren: </w:t>
      </w:r>
      <w:r w:rsidR="00091B12" w:rsidRPr="00091B12">
        <w:t>Vincent, Marie, Alexander, Frau Dr. Rose, Herr Galler (Vincents Vater)</w:t>
      </w:r>
      <w:r w:rsidRPr="003B25CF">
        <w:t xml:space="preserve">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>1.</w:t>
      </w:r>
      <w:r>
        <w:t xml:space="preserve"> </w:t>
      </w:r>
      <w:r w:rsidRPr="003B25CF">
        <w:t xml:space="preserve">Welche Situation fällt dir jetzt spontan ein?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2. Welche Person im Film interessiert dich besonders?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>3. Gibt es Szenen, d</w:t>
      </w:r>
      <w:r w:rsidR="00D10FA5">
        <w:t>ie du unverständlich findest? (W</w:t>
      </w:r>
      <w:r w:rsidRPr="003B25CF">
        <w:t xml:space="preserve">elche?)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4. Wer ist deiner Meinung nach die Hauptperson und warum?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5. Was erfahren wir über </w:t>
      </w:r>
      <w:r w:rsidR="00D10FA5">
        <w:t>Vincent</w:t>
      </w:r>
      <w:r w:rsidRPr="003B25CF">
        <w:t xml:space="preserve"> und dessen Familie?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6. Welche Ziele verfolgen die Figuren?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ind w:left="284" w:hanging="284"/>
        <w:jc w:val="both"/>
      </w:pPr>
      <w:r w:rsidRPr="003B25CF">
        <w:t xml:space="preserve">7. </w:t>
      </w:r>
      <w:r w:rsidR="00091B12" w:rsidRPr="00091B12">
        <w:t>Welche Krankheiten werden im Film thematisiert? Kennst du sie?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8. Ab welchem Alter sollte man diesen Film sehen?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9. Wie viele Punkte gibst du diesem Film (0-10 – 10 Punkte = sehr gut)? </w:t>
      </w:r>
    </w:p>
    <w:p w:rsidR="003B25CF" w:rsidRDefault="003B25CF" w:rsidP="009A6906">
      <w:pPr>
        <w:pStyle w:val="Default"/>
        <w:spacing w:line="276" w:lineRule="auto"/>
        <w:jc w:val="both"/>
      </w:pP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spacing w:line="276" w:lineRule="auto"/>
        <w:jc w:val="both"/>
        <w:rPr>
          <w:rFonts w:ascii="Arial" w:hAnsi="Arial" w:cs="Arial"/>
        </w:rPr>
      </w:pPr>
      <w:r w:rsidRPr="003B25CF">
        <w:rPr>
          <w:rFonts w:ascii="Arial" w:hAnsi="Arial" w:cs="Arial"/>
        </w:rPr>
        <w:t xml:space="preserve">Diese Erlebnisanalyse orientiert sich an medienpädagogischen Arbeitsmaterialien, entwickelt von Ulrich Ehlers, Studienleiter an der Internationalen Bildungsstätte Jugendhof </w:t>
      </w:r>
      <w:proofErr w:type="spellStart"/>
      <w:r w:rsidRPr="003B25CF">
        <w:rPr>
          <w:rFonts w:ascii="Arial" w:hAnsi="Arial" w:cs="Arial"/>
        </w:rPr>
        <w:t>Scheersberg</w:t>
      </w:r>
      <w:proofErr w:type="spellEnd"/>
      <w:r w:rsidRPr="003B25CF">
        <w:rPr>
          <w:rFonts w:ascii="Arial" w:hAnsi="Arial" w:cs="Arial"/>
        </w:rPr>
        <w:t xml:space="preserve"> (Schleswig-Holstein).</w:t>
      </w:r>
    </w:p>
    <w:p w:rsidR="000C4D34" w:rsidRDefault="000C4D34" w:rsidP="009A6906">
      <w:pPr>
        <w:spacing w:line="276" w:lineRule="auto"/>
        <w:jc w:val="both"/>
        <w:rPr>
          <w:rFonts w:ascii="Arial" w:hAnsi="Arial" w:cs="Arial"/>
        </w:rPr>
      </w:pPr>
    </w:p>
    <w:p w:rsidR="000C4D34" w:rsidRPr="003B25CF" w:rsidRDefault="000C4D34" w:rsidP="009A6906">
      <w:pPr>
        <w:spacing w:line="276" w:lineRule="auto"/>
        <w:jc w:val="both"/>
        <w:rPr>
          <w:rFonts w:ascii="Arial" w:hAnsi="Arial" w:cs="Arial"/>
        </w:rPr>
      </w:pPr>
    </w:p>
    <w:sectPr w:rsidR="000C4D34" w:rsidRPr="003B25CF" w:rsidSect="00490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21" w:rsidRDefault="00DD66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DD6621">
    <w:pPr>
      <w:pStyle w:val="Fuzeile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903F6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bookmarkEnd w:id="0"/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21" w:rsidRDefault="00DD6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21" w:rsidRDefault="00DD66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091B12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Vincent will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meer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091B12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 xml:space="preserve">Vincent will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meer</w:t>
                    </w:r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21" w:rsidRDefault="00DD6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91B12"/>
    <w:rsid w:val="000A4220"/>
    <w:rsid w:val="000C4D34"/>
    <w:rsid w:val="000D2386"/>
    <w:rsid w:val="00325890"/>
    <w:rsid w:val="003B25CF"/>
    <w:rsid w:val="003F36A3"/>
    <w:rsid w:val="00420FCC"/>
    <w:rsid w:val="004811CA"/>
    <w:rsid w:val="00490EF5"/>
    <w:rsid w:val="00601671"/>
    <w:rsid w:val="00712A48"/>
    <w:rsid w:val="00772C48"/>
    <w:rsid w:val="0077442C"/>
    <w:rsid w:val="007957CA"/>
    <w:rsid w:val="008F7363"/>
    <w:rsid w:val="009A6906"/>
    <w:rsid w:val="00A03E0D"/>
    <w:rsid w:val="00B5577E"/>
    <w:rsid w:val="00C25A61"/>
    <w:rsid w:val="00CE2A4D"/>
    <w:rsid w:val="00D10FA5"/>
    <w:rsid w:val="00D55136"/>
    <w:rsid w:val="00DA1D0A"/>
    <w:rsid w:val="00DB3CAD"/>
    <w:rsid w:val="00DD6621"/>
    <w:rsid w:val="00DE21D8"/>
    <w:rsid w:val="00F82C61"/>
    <w:rsid w:val="00FA4F33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14</cp:revision>
  <cp:lastPrinted>2019-07-31T06:32:00Z</cp:lastPrinted>
  <dcterms:created xsi:type="dcterms:W3CDTF">2019-07-23T08:08:00Z</dcterms:created>
  <dcterms:modified xsi:type="dcterms:W3CDTF">2020-02-05T12:57:00Z</dcterms:modified>
</cp:coreProperties>
</file>